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F907" w14:textId="77777777" w:rsidR="009A5219" w:rsidRDefault="008366F8">
      <w:pPr>
        <w:rPr>
          <w:rFonts w:eastAsia="Calibri" w:cstheme="minorHAnsi"/>
          <w:bCs/>
          <w:color w:val="000000" w:themeColor="text1"/>
          <w:sz w:val="15"/>
          <w:szCs w:val="21"/>
          <w:lang w:val="de-D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2D6A6E" wp14:editId="3258EAC2">
                <wp:simplePos x="0" y="0"/>
                <wp:positionH relativeFrom="margin">
                  <wp:align>right</wp:align>
                </wp:positionH>
                <wp:positionV relativeFrom="paragraph">
                  <wp:posOffset>11464</wp:posOffset>
                </wp:positionV>
                <wp:extent cx="471600" cy="295200"/>
                <wp:effectExtent l="0" t="0" r="0" b="0"/>
                <wp:wrapNone/>
                <wp:docPr id="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1600" cy="29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0A776" w14:textId="77777777" w:rsidR="009A5219" w:rsidRDefault="008366F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A5AF5" wp14:editId="7220458A">
                                  <wp:extent cx="473075" cy="166370"/>
                                  <wp:effectExtent l="0" t="0" r="0" b="0"/>
                                  <wp:docPr id="3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075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55B44" w14:textId="77777777" w:rsidR="009A5219" w:rsidRDefault="008366F8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ES1, UoC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D6A6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4.05pt;margin-top:.9pt;width:37.15pt;height:23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" fillcolor="white [3201]" stroked="f" strokeweight=".5pt">
                <v:textbox inset="0,0,0,0">
                  <w:txbxContent>
                    <w:p w14:paraId="6FF0A776" w14:textId="77777777" w:rsidR="009A5219" w:rsidRDefault="008366F8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A5AF5" wp14:editId="7220458A">
                            <wp:extent cx="473075" cy="166370"/>
                            <wp:effectExtent l="0" t="0" r="0" b="0"/>
                            <wp:docPr id="3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3075" cy="166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55B44" w14:textId="77777777" w:rsidR="009A5219" w:rsidRDefault="008366F8">
                      <w:pPr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ES1, UoC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68138" w14:textId="77777777" w:rsidR="009A5219" w:rsidRDefault="009A5219">
      <w:pPr>
        <w:jc w:val="center"/>
        <w:rPr>
          <w:b/>
          <w:bCs/>
          <w:sz w:val="32"/>
          <w:szCs w:val="32"/>
        </w:rPr>
      </w:pPr>
    </w:p>
    <w:p w14:paraId="15282EF7" w14:textId="77777777" w:rsidR="009A5219" w:rsidRDefault="008366F8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Course Information Sheet</w:t>
      </w:r>
    </w:p>
    <w:p w14:paraId="419E899B" w14:textId="77777777" w:rsidR="009A5219" w:rsidRDefault="008366F8">
      <w:pPr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>rot: muss angepasst oder ggf. gelöscht werden (auch in Kopfzeile S.2)</w:t>
      </w:r>
    </w:p>
    <w:p w14:paraId="7A11CAE8" w14:textId="77777777" w:rsidR="009A5219" w:rsidRDefault="008366F8">
      <w:pPr>
        <w:rPr>
          <w:b/>
          <w:bCs/>
          <w:color w:val="000000" w:themeColor="text1"/>
          <w:lang w:val="de-DE"/>
        </w:rPr>
      </w:pPr>
      <w:r>
        <w:rPr>
          <w:b/>
          <w:bCs/>
          <w:color w:val="000000" w:themeColor="text1"/>
          <w:lang w:val="de-DE"/>
        </w:rPr>
        <w:t>schwarz: sollte wenn möglich so übernommen werden</w:t>
      </w:r>
    </w:p>
    <w:p w14:paraId="17A2310D" w14:textId="77777777" w:rsidR="009A5219" w:rsidRDefault="008366F8">
      <w:pPr>
        <w:pStyle w:val="berschrift1"/>
      </w:pPr>
      <w:r>
        <w:t>General Information</w:t>
      </w:r>
    </w:p>
    <w:p w14:paraId="4440827C" w14:textId="77777777" w:rsidR="009A5219" w:rsidRDefault="009A5219">
      <w:pPr>
        <w:rPr>
          <w:rFonts w:cstheme="minorHAnsi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08"/>
        <w:gridCol w:w="298"/>
        <w:gridCol w:w="4807"/>
      </w:tblGrid>
      <w:tr w:rsidR="009A5219" w14:paraId="575A5F7B" w14:textId="77777777" w:rsidTr="009D3835">
        <w:trPr>
          <w:cantSplit/>
        </w:trPr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right w:val="none" w:sz="4" w:space="0" w:color="000000"/>
            </w:tcBorders>
            <w:vAlign w:val="center"/>
          </w:tcPr>
          <w:p w14:paraId="79DAA2D0" w14:textId="77777777" w:rsidR="009A5219" w:rsidRDefault="008366F8">
            <w:pPr>
              <w:ind w:left="-117"/>
              <w:rPr>
                <w:rFonts w:cstheme="minorHAnsi"/>
                <w:b/>
                <w:bCs/>
              </w:rPr>
            </w:pPr>
            <w:r>
              <w:fldChar w:fldCharType="begin"/>
            </w:r>
            <w:r>
              <w:instrText xml:space="preserve"> INCLUDEPICTURE "https://kommunikation-marketing.uni-koeln.de/e135228/e48647/e48662/e48688/UniversitaetzuKoelnLogoENGSchwarz_ger.jpg"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2E46E" wp14:editId="7371FC2A">
                      <wp:extent cx="1700663" cy="750848"/>
                      <wp:effectExtent l="0" t="0" r="1270" b="0"/>
                      <wp:docPr id="4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8086" cy="785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oel="http://schemas.microsoft.com/office/2019/extlst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33.9pt;height:59.1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2500" w:type="pc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vAlign w:val="center"/>
          </w:tcPr>
          <w:p w14:paraId="53A5089C" w14:textId="77777777" w:rsidR="009A5219" w:rsidRDefault="008366F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Faculty of Arts and Humanities</w:t>
            </w:r>
          </w:p>
          <w:p w14:paraId="7D483D08" w14:textId="77777777" w:rsidR="009A5219" w:rsidRDefault="008366F8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Department of English I</w:t>
            </w:r>
          </w:p>
        </w:tc>
      </w:tr>
      <w:tr w:rsidR="009A5219" w14:paraId="490C27F0" w14:textId="77777777" w:rsidTr="009D3835">
        <w:trPr>
          <w:cantSplit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10DCA06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Course title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XYZ</w:t>
            </w:r>
          </w:p>
        </w:tc>
      </w:tr>
      <w:tr w:rsidR="009A5219" w14:paraId="08A98DB8" w14:textId="77777777" w:rsidTr="009D3835">
        <w:trPr>
          <w:cantSplit/>
        </w:trPr>
        <w:tc>
          <w:tcPr>
            <w:tcW w:w="2345" w:type="pct"/>
            <w:tcBorders>
              <w:left w:val="single" w:sz="8" w:space="0" w:color="auto"/>
            </w:tcBorders>
          </w:tcPr>
          <w:p w14:paraId="72650145" w14:textId="77777777" w:rsidR="009A5219" w:rsidRDefault="008366F8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b/>
                <w:bCs/>
                <w:lang w:val="de-DE"/>
              </w:rPr>
              <w:t>Course type</w:t>
            </w:r>
            <w:r>
              <w:rPr>
                <w:rFonts w:cstheme="minorHAnsi"/>
                <w:lang w:val="de-DE"/>
              </w:rPr>
              <w:t xml:space="preserve">: </w:t>
            </w:r>
            <w:r>
              <w:rPr>
                <w:rFonts w:cstheme="minorHAnsi"/>
                <w:color w:val="FF0000"/>
                <w:lang w:val="de-DE"/>
              </w:rPr>
              <w:t>(nicht Zutreffendes löschen) EFS, PSSP, PSMP, MS, HS, OS, VL, KO, SK</w:t>
            </w:r>
          </w:p>
        </w:tc>
        <w:tc>
          <w:tcPr>
            <w:tcW w:w="2655" w:type="pct"/>
            <w:gridSpan w:val="2"/>
            <w:tcBorders>
              <w:right w:val="single" w:sz="8" w:space="0" w:color="auto"/>
            </w:tcBorders>
          </w:tcPr>
          <w:p w14:paraId="27EEA12A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KLIPS ID: </w:t>
            </w:r>
            <w:r>
              <w:rPr>
                <w:rFonts w:cstheme="minorHAnsi"/>
                <w:color w:val="000000" w:themeColor="text1"/>
              </w:rPr>
              <w:t>14569</w:t>
            </w:r>
            <w:r>
              <w:rPr>
                <w:rFonts w:cstheme="minorHAnsi"/>
                <w:color w:val="FF0000"/>
              </w:rPr>
              <w:t>.XXXX</w:t>
            </w:r>
          </w:p>
        </w:tc>
      </w:tr>
      <w:tr w:rsidR="009A5219" w14:paraId="2287C53F" w14:textId="77777777" w:rsidTr="009D3835">
        <w:trPr>
          <w:cantSplit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6BAE8DEE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Semester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</w:t>
            </w:r>
          </w:p>
        </w:tc>
      </w:tr>
      <w:tr w:rsidR="009A5219" w14:paraId="7D0EB57C" w14:textId="77777777" w:rsidTr="009D3835">
        <w:trPr>
          <w:cantSplit/>
        </w:trPr>
        <w:tc>
          <w:tcPr>
            <w:tcW w:w="2345" w:type="pct"/>
            <w:tcBorders>
              <w:left w:val="single" w:sz="8" w:space="0" w:color="auto"/>
            </w:tcBorders>
          </w:tcPr>
          <w:p w14:paraId="4DA6B703" w14:textId="77777777" w:rsidR="009A5219" w:rsidRDefault="008366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Course times: </w:t>
            </w:r>
            <w:r>
              <w:rPr>
                <w:rFonts w:cstheme="minorHAnsi"/>
                <w:color w:val="FF0000"/>
              </w:rPr>
              <w:t>XY</w:t>
            </w:r>
          </w:p>
        </w:tc>
        <w:tc>
          <w:tcPr>
            <w:tcW w:w="2655" w:type="pct"/>
            <w:gridSpan w:val="2"/>
            <w:tcBorders>
              <w:right w:val="single" w:sz="8" w:space="0" w:color="auto"/>
            </w:tcBorders>
          </w:tcPr>
          <w:p w14:paraId="0FC7BF9D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Room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XY, building XXX</w:t>
            </w:r>
          </w:p>
        </w:tc>
      </w:tr>
      <w:tr w:rsidR="009A5219" w14:paraId="48E7A7C9" w14:textId="77777777" w:rsidTr="009D3835">
        <w:trPr>
          <w:cantSplit/>
        </w:trPr>
        <w:tc>
          <w:tcPr>
            <w:tcW w:w="2345" w:type="pct"/>
            <w:tcBorders>
              <w:left w:val="single" w:sz="8" w:space="0" w:color="auto"/>
            </w:tcBorders>
          </w:tcPr>
          <w:p w14:paraId="385552E1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Instructor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</w:t>
            </w:r>
          </w:p>
        </w:tc>
        <w:tc>
          <w:tcPr>
            <w:tcW w:w="2655" w:type="pct"/>
            <w:gridSpan w:val="2"/>
            <w:tcBorders>
              <w:right w:val="single" w:sz="8" w:space="0" w:color="auto"/>
            </w:tcBorders>
          </w:tcPr>
          <w:p w14:paraId="3C594CE4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Email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</w:t>
            </w:r>
            <w:r>
              <w:rPr>
                <w:rFonts w:cstheme="minorHAnsi"/>
              </w:rPr>
              <w:t>@uni-koeln.de</w:t>
            </w:r>
          </w:p>
        </w:tc>
      </w:tr>
      <w:tr w:rsidR="009A5219" w14:paraId="627BBA33" w14:textId="77777777" w:rsidTr="009D3835">
        <w:trPr>
          <w:cantSplit/>
        </w:trPr>
        <w:tc>
          <w:tcPr>
            <w:tcW w:w="2345" w:type="pct"/>
            <w:tcBorders>
              <w:left w:val="single" w:sz="8" w:space="0" w:color="auto"/>
            </w:tcBorders>
          </w:tcPr>
          <w:p w14:paraId="7A1CA581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Office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XY</w:t>
            </w:r>
            <w:r>
              <w:rPr>
                <w:rFonts w:cstheme="minorHAnsi"/>
              </w:rPr>
              <w:t>; building 103/Philosophikum</w:t>
            </w:r>
          </w:p>
        </w:tc>
        <w:tc>
          <w:tcPr>
            <w:tcW w:w="2655" w:type="pct"/>
            <w:gridSpan w:val="2"/>
            <w:tcBorders>
              <w:right w:val="single" w:sz="8" w:space="0" w:color="auto"/>
            </w:tcBorders>
          </w:tcPr>
          <w:p w14:paraId="38063DC0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Phone</w:t>
            </w:r>
            <w:r>
              <w:rPr>
                <w:rFonts w:cstheme="minorHAnsi"/>
              </w:rPr>
              <w:t xml:space="preserve">: +49 221 470 </w:t>
            </w:r>
            <w:r>
              <w:rPr>
                <w:rFonts w:cstheme="minorHAnsi"/>
                <w:color w:val="FF0000"/>
              </w:rPr>
              <w:t>XXXX</w:t>
            </w:r>
          </w:p>
        </w:tc>
      </w:tr>
      <w:tr w:rsidR="009A5219" w14:paraId="72F61B6C" w14:textId="77777777" w:rsidTr="009D3835">
        <w:trPr>
          <w:cantSplit/>
          <w:trHeight w:val="99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FA3335C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Office hours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color w:val="FF0000"/>
              </w:rPr>
              <w:t>DAY, HH:MM</w:t>
            </w:r>
            <w:r>
              <w:rPr>
                <w:rFonts w:cstheme="minorHAnsi"/>
              </w:rPr>
              <w:t xml:space="preserve"> registration: </w:t>
            </w:r>
            <w:r>
              <w:rPr>
                <w:rFonts w:cstheme="minorHAnsi"/>
                <w:color w:val="FF0000"/>
              </w:rPr>
              <w:t>https://scheduler.uni-koeln.de/</w:t>
            </w:r>
          </w:p>
        </w:tc>
      </w:tr>
      <w:tr w:rsidR="009A5219" w14:paraId="52335EC3" w14:textId="77777777" w:rsidTr="009D3835">
        <w:trPr>
          <w:cantSplit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6F79E" w14:textId="77777777" w:rsidR="009A5219" w:rsidRDefault="008366F8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Department of English I homepage: </w:t>
            </w:r>
            <w:hyperlink r:id="rId17" w:tooltip="https://anglistik1.phil-fak.uni-koeln.de/" w:history="1">
              <w:r>
                <w:rPr>
                  <w:rStyle w:val="Hyperlink"/>
                  <w:rFonts w:cstheme="minorHAnsi"/>
                </w:rPr>
                <w:t>https://anglistik1.phil-fak.uni-koeln.de/</w:t>
              </w:r>
            </w:hyperlink>
          </w:p>
          <w:p w14:paraId="62D64C20" w14:textId="77777777" w:rsidR="009A5219" w:rsidRDefault="008366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Instructor homepage: </w:t>
            </w:r>
            <w:r>
              <w:rPr>
                <w:rFonts w:cstheme="minorHAnsi"/>
                <w:color w:val="FF0000"/>
              </w:rPr>
              <w:t>XY</w:t>
            </w:r>
          </w:p>
        </w:tc>
      </w:tr>
    </w:tbl>
    <w:p w14:paraId="17C73157" w14:textId="77777777" w:rsidR="009A5219" w:rsidRDefault="009A5219">
      <w:pPr>
        <w:rPr>
          <w:rFonts w:cstheme="minorHAnsi"/>
        </w:rPr>
      </w:pPr>
    </w:p>
    <w:p w14:paraId="4FBC898E" w14:textId="77777777" w:rsidR="009A5219" w:rsidRDefault="008366F8">
      <w:pPr>
        <w:pStyle w:val="berschrift1"/>
      </w:pPr>
      <w:r>
        <w:t>Course Description</w:t>
      </w:r>
    </w:p>
    <w:p w14:paraId="0EF5FA36" w14:textId="77777777" w:rsidR="009A5219" w:rsidRDefault="008366F8">
      <w:p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very brief course description (e.g. as on KLIPS)</w:t>
      </w:r>
    </w:p>
    <w:p w14:paraId="0D8C9322" w14:textId="77777777" w:rsidR="009A5219" w:rsidRDefault="009A5219">
      <w:pPr>
        <w:jc w:val="both"/>
        <w:rPr>
          <w:rFonts w:cstheme="minorHAnsi"/>
          <w:color w:val="FF0000"/>
        </w:rPr>
      </w:pPr>
    </w:p>
    <w:p w14:paraId="64F52497" w14:textId="77777777" w:rsidR="009A5219" w:rsidRDefault="008366F8">
      <w:pPr>
        <w:pStyle w:val="berschrift1"/>
      </w:pPr>
      <w:r>
        <w:t>Course Concept</w:t>
      </w:r>
    </w:p>
    <w:p w14:paraId="2B899943" w14:textId="64FCC8B7" w:rsidR="009A5219" w:rsidRPr="0036548B" w:rsidRDefault="008366F8" w:rsidP="0036548B">
      <w:pPr>
        <w:rPr>
          <w:lang w:val="en-US"/>
        </w:rPr>
      </w:pPr>
      <w:r>
        <w:rPr>
          <w:rFonts w:cstheme="minorHAnsi"/>
          <w:color w:val="FF0000"/>
        </w:rPr>
        <w:t xml:space="preserve">Include for EFS/PS/MS/HS/OS delete for VL/KOL: </w:t>
      </w:r>
      <w:r>
        <w:rPr>
          <w:rFonts w:cstheme="minorHAnsi"/>
          <w:color w:val="000000" w:themeColor="text1"/>
        </w:rPr>
        <w:t>Attendance is mandatory in all seminars taught in the English department. A rate of absence higher than 20% will result in dismissal from class</w:t>
      </w:r>
      <w:r w:rsidR="0036548B">
        <w:rPr>
          <w:rFonts w:cstheme="minorHAnsi"/>
          <w:color w:val="000000" w:themeColor="text1"/>
        </w:rPr>
        <w:t xml:space="preserve">. </w:t>
      </w:r>
      <w:r w:rsidR="0036548B" w:rsidRPr="00E3687C">
        <w:rPr>
          <w:lang w:val="en-US"/>
        </w:rPr>
        <w:t xml:space="preserve">For details and further information see: </w:t>
      </w:r>
      <w:hyperlink r:id="rId18" w:history="1">
        <w:r w:rsidR="0036548B" w:rsidRPr="00A01BEE">
          <w:rPr>
            <w:rStyle w:val="Hyperlink"/>
            <w:lang w:val="en-US"/>
          </w:rPr>
          <w:t>https://anglistik1.phil-fak.uni-koeln.de/studium-pruefungen/teilnahmeverpflichtung</w:t>
        </w:r>
      </w:hyperlink>
      <w:r w:rsidRPr="0036548B">
        <w:rPr>
          <w:rFonts w:cstheme="minorHAnsi"/>
          <w:color w:val="FF0000"/>
        </w:rPr>
        <w:t>.</w:t>
      </w:r>
    </w:p>
    <w:p w14:paraId="58C9621A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Further expectations/rules for attendance</w:t>
      </w:r>
    </w:p>
    <w:p w14:paraId="40C55337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How will the course be conducted (e.g. (a)synchronously, on Zoom, individual/pair/group work etc.)?</w:t>
      </w:r>
    </w:p>
    <w:p w14:paraId="6D1641AA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Which digital tools will be employed (include relevant links where applicable)?</w:t>
      </w:r>
    </w:p>
    <w:p w14:paraId="09E20B0D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Where can the students access the course materials?</w:t>
      </w:r>
    </w:p>
    <w:p w14:paraId="3FCEA19A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Are there options the students can choose from (e.g. topics, assignments)?</w:t>
      </w:r>
    </w:p>
    <w:p w14:paraId="751A6D67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What is expected as preparation/follow-up for each session?</w:t>
      </w:r>
    </w:p>
    <w:p w14:paraId="11E40E2B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FF0000"/>
        </w:rPr>
        <w:t>If applicable, when and how will feedback/an evaluation be carried out?</w:t>
      </w:r>
    </w:p>
    <w:p w14:paraId="750043EF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color w:val="FF0000"/>
        </w:rPr>
        <w:t>If applicable, inclusion of content notes.</w:t>
      </w:r>
    </w:p>
    <w:p w14:paraId="263B307F" w14:textId="77777777" w:rsidR="009A5219" w:rsidRDefault="009A5219">
      <w:pPr>
        <w:rPr>
          <w:rFonts w:cstheme="minorHAnsi"/>
          <w:color w:val="FF0000"/>
        </w:rPr>
      </w:pPr>
    </w:p>
    <w:p w14:paraId="47C0379A" w14:textId="77777777" w:rsidR="009A5219" w:rsidRDefault="008366F8">
      <w:pPr>
        <w:pStyle w:val="berschrift1"/>
      </w:pPr>
      <w:r>
        <w:lastRenderedPageBreak/>
        <w:t>Main learning outcomes</w:t>
      </w:r>
    </w:p>
    <w:p w14:paraId="3421E304" w14:textId="77777777" w:rsidR="009A5219" w:rsidRDefault="008366F8">
      <w:pPr>
        <w:pStyle w:val="Listenabsatz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general learning outcomes: cf. your “Modulhandbuch”</w:t>
      </w:r>
    </w:p>
    <w:p w14:paraId="130EE2A7" w14:textId="77777777" w:rsidR="009A5219" w:rsidRDefault="008366F8">
      <w:pPr>
        <w:pStyle w:val="Listenabsatz"/>
        <w:numPr>
          <w:ilvl w:val="0"/>
          <w:numId w:val="9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specific learning outcomes:</w:t>
      </w:r>
    </w:p>
    <w:p w14:paraId="3D19DE1C" w14:textId="77777777" w:rsidR="009A5219" w:rsidRDefault="008366F8">
      <w:pPr>
        <w:pStyle w:val="Listenabsatz"/>
        <w:numPr>
          <w:ilvl w:val="1"/>
          <w:numId w:val="9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The students…</w:t>
      </w:r>
    </w:p>
    <w:p w14:paraId="246AAFEA" w14:textId="77777777" w:rsidR="009A5219" w:rsidRDefault="008366F8">
      <w:pPr>
        <w:pStyle w:val="Listenabsatz"/>
        <w:numPr>
          <w:ilvl w:val="1"/>
          <w:numId w:val="9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The students…</w:t>
      </w:r>
    </w:p>
    <w:p w14:paraId="2BEB7262" w14:textId="77777777" w:rsidR="009A5219" w:rsidRDefault="009A5219">
      <w:pPr>
        <w:ind w:left="426"/>
        <w:rPr>
          <w:rFonts w:cstheme="minorHAnsi"/>
          <w:color w:val="FF0000"/>
        </w:rPr>
      </w:pPr>
    </w:p>
    <w:p w14:paraId="028FF34B" w14:textId="77777777" w:rsidR="009A5219" w:rsidRDefault="008366F8">
      <w:pPr>
        <w:pStyle w:val="berschrift1"/>
      </w:pPr>
      <w:r>
        <w:t>Course Schedule</w:t>
      </w: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5"/>
        <w:gridCol w:w="2970"/>
        <w:gridCol w:w="2970"/>
        <w:gridCol w:w="2968"/>
      </w:tblGrid>
      <w:tr w:rsidR="009A5219" w14:paraId="48D9C73D" w14:textId="77777777" w:rsidTr="009D3835">
        <w:tc>
          <w:tcPr>
            <w:tcW w:w="366" w:type="pct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677547FB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Date</w:t>
            </w:r>
          </w:p>
        </w:tc>
        <w:tc>
          <w:tcPr>
            <w:tcW w:w="1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195749D2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Topic</w:t>
            </w:r>
          </w:p>
        </w:tc>
        <w:tc>
          <w:tcPr>
            <w:tcW w:w="1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44B7BB68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Reading/Assignment</w:t>
            </w:r>
          </w:p>
        </w:tc>
        <w:tc>
          <w:tcPr>
            <w:tcW w:w="1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14:paraId="579D4E82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Learning Outcomes/Deadlines/Misc.</w:t>
            </w:r>
          </w:p>
        </w:tc>
      </w:tr>
      <w:tr w:rsidR="009A5219" w14:paraId="154014A4" w14:textId="77777777" w:rsidTr="009D3835">
        <w:tc>
          <w:tcPr>
            <w:tcW w:w="366" w:type="pct"/>
            <w:tcBorders>
              <w:top w:val="single" w:sz="8" w:space="0" w:color="auto"/>
            </w:tcBorders>
          </w:tcPr>
          <w:p w14:paraId="65BD4C38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  <w:tcBorders>
              <w:top w:val="single" w:sz="8" w:space="0" w:color="auto"/>
            </w:tcBorders>
          </w:tcPr>
          <w:p w14:paraId="2A21F11D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  <w:tcBorders>
              <w:top w:val="single" w:sz="8" w:space="0" w:color="auto"/>
            </w:tcBorders>
          </w:tcPr>
          <w:p w14:paraId="732BA72B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  <w:tcBorders>
              <w:top w:val="single" w:sz="8" w:space="0" w:color="auto"/>
            </w:tcBorders>
          </w:tcPr>
          <w:p w14:paraId="6CB92151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76D84C43" w14:textId="77777777" w:rsidTr="009D3835">
        <w:tc>
          <w:tcPr>
            <w:tcW w:w="366" w:type="pct"/>
          </w:tcPr>
          <w:p w14:paraId="5664A6ED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6E64B9A5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2932F032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22356E61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0BA6BBBA" w14:textId="77777777" w:rsidTr="009D3835">
        <w:tc>
          <w:tcPr>
            <w:tcW w:w="366" w:type="pct"/>
          </w:tcPr>
          <w:p w14:paraId="62F29C0D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1059865A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5583E630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4022A1D2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10DE41CA" w14:textId="77777777" w:rsidTr="009D3835">
        <w:tc>
          <w:tcPr>
            <w:tcW w:w="366" w:type="pct"/>
          </w:tcPr>
          <w:p w14:paraId="167C7829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401A691A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503EEABA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18BFCB12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644F85C7" w14:textId="77777777" w:rsidTr="009D3835">
        <w:tc>
          <w:tcPr>
            <w:tcW w:w="366" w:type="pct"/>
          </w:tcPr>
          <w:p w14:paraId="398EAA77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312E6708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5C33628A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3A5830A9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4848C7D6" w14:textId="77777777" w:rsidTr="009D3835">
        <w:tc>
          <w:tcPr>
            <w:tcW w:w="366" w:type="pct"/>
          </w:tcPr>
          <w:p w14:paraId="59CC20F2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0718D536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5EB81E4E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545" w:type="pct"/>
          </w:tcPr>
          <w:p w14:paraId="586F7E2F" w14:textId="77777777" w:rsidR="009A5219" w:rsidRDefault="009A5219">
            <w:pPr>
              <w:rPr>
                <w:rFonts w:cstheme="minorHAnsi"/>
              </w:rPr>
            </w:pPr>
          </w:p>
        </w:tc>
      </w:tr>
    </w:tbl>
    <w:p w14:paraId="2B2732C3" w14:textId="77777777" w:rsidR="009A5219" w:rsidRDefault="009A5219"/>
    <w:p w14:paraId="19D32A66" w14:textId="77777777" w:rsidR="009A5219" w:rsidRDefault="008366F8">
      <w:pPr>
        <w:pStyle w:val="berschrift1"/>
      </w:pPr>
      <w:bookmarkStart w:id="0" w:name="_Toc67829440"/>
      <w:bookmarkStart w:id="1" w:name="_Toc67829742"/>
      <w:bookmarkStart w:id="2" w:name="_Toc67829803"/>
      <w:bookmarkStart w:id="3" w:name="_Toc67842246"/>
      <w:r>
        <w:t>Module</w:t>
      </w:r>
      <w:bookmarkEnd w:id="0"/>
      <w:bookmarkEnd w:id="1"/>
      <w:bookmarkEnd w:id="2"/>
      <w:bookmarkEnd w:id="3"/>
      <w:r>
        <w:t xml:space="preserve"> context</w:t>
      </w:r>
    </w:p>
    <w:p w14:paraId="550E5070" w14:textId="77777777" w:rsidR="009A5219" w:rsidRDefault="008366F8">
      <w:pPr>
        <w:rPr>
          <w:rFonts w:cstheme="minorHAnsi"/>
          <w:color w:val="FF0000"/>
        </w:rPr>
      </w:pPr>
      <w:r>
        <w:rPr>
          <w:rFonts w:cstheme="minorHAnsi"/>
          <w:color w:val="FF0000"/>
          <w:lang w:val="de-DE"/>
        </w:rPr>
        <w:t xml:space="preserve">nicht zutreffende Tabellen und Ling oder Lit Zeilen löschen, ggf. </w:t>
      </w:r>
      <w:r>
        <w:rPr>
          <w:rFonts w:cstheme="minorHAnsi"/>
          <w:color w:val="FF0000"/>
        </w:rPr>
        <w:t>Verbundsstudiengänge hinzufügen</w:t>
      </w:r>
    </w:p>
    <w:p w14:paraId="6562E986" w14:textId="2BE9CED1" w:rsidR="009A5219" w:rsidRDefault="009A5219">
      <w:pPr>
        <w:rPr>
          <w:rFonts w:cstheme="minorHAnsi"/>
        </w:rPr>
      </w:pPr>
    </w:p>
    <w:tbl>
      <w:tblPr>
        <w:tblStyle w:val="Tabellenraster"/>
        <w:tblW w:w="49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5"/>
        <w:gridCol w:w="1695"/>
        <w:gridCol w:w="1981"/>
        <w:gridCol w:w="3687"/>
      </w:tblGrid>
      <w:tr w:rsidR="00F40F2B" w14:paraId="3FA1C046" w14:textId="77777777" w:rsidTr="00FC688E">
        <w:trPr>
          <w:trHeight w:val="19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B6888F" w14:textId="19715580" w:rsidR="00F40F2B" w:rsidRDefault="00F40F2B" w:rsidP="00F40F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Einführungsseminar (EFS)</w:t>
            </w:r>
          </w:p>
        </w:tc>
      </w:tr>
      <w:tr w:rsidR="009A5219" w14:paraId="5909B72F" w14:textId="77777777" w:rsidTr="00F0095F">
        <w:trPr>
          <w:trHeight w:val="19"/>
        </w:trPr>
        <w:tc>
          <w:tcPr>
            <w:tcW w:w="1120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EA594B8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89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14724EB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044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1602F8D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94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20D0871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3A3413C9" w14:textId="77777777" w:rsidTr="00F0095F">
        <w:trPr>
          <w:trHeight w:val="19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4C561A2" w14:textId="77777777" w:rsidR="009A5219" w:rsidRDefault="008366F8">
            <w:pPr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BA Unterrichtsfach Englisch &amp;</w:t>
            </w:r>
          </w:p>
          <w:p w14:paraId="033F82B6" w14:textId="77777777" w:rsidR="009A5219" w:rsidRDefault="008366F8">
            <w:pPr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BA English Studies</w:t>
            </w:r>
          </w:p>
        </w:tc>
        <w:tc>
          <w:tcPr>
            <w:tcW w:w="89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86211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3a (Ling)</w:t>
            </w:r>
          </w:p>
        </w:tc>
        <w:tc>
          <w:tcPr>
            <w:tcW w:w="1044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B01FD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9C2333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PSSP MAP</w:t>
            </w:r>
          </w:p>
        </w:tc>
      </w:tr>
      <w:tr w:rsidR="009A5219" w14:paraId="409F0228" w14:textId="77777777" w:rsidTr="00F0095F">
        <w:trPr>
          <w:trHeight w:val="19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7C614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6F91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3b (Lit)</w:t>
            </w:r>
          </w:p>
        </w:tc>
        <w:tc>
          <w:tcPr>
            <w:tcW w:w="1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E725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674E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PSSP MAP</w:t>
            </w:r>
          </w:p>
        </w:tc>
      </w:tr>
      <w:tr w:rsidR="009A5219" w14:paraId="4479D967" w14:textId="77777777" w:rsidTr="00F0095F">
        <w:trPr>
          <w:trHeight w:val="19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27C45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61E5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4a (Ling)</w:t>
            </w:r>
          </w:p>
        </w:tc>
        <w:tc>
          <w:tcPr>
            <w:tcW w:w="10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C696B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0E3A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PSMP MAP</w:t>
            </w:r>
          </w:p>
        </w:tc>
      </w:tr>
      <w:tr w:rsidR="009A5219" w14:paraId="1EF494D2" w14:textId="77777777" w:rsidTr="00F0095F">
        <w:trPr>
          <w:trHeight w:val="19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196218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79215F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4b (Lit)</w:t>
            </w:r>
          </w:p>
        </w:tc>
        <w:tc>
          <w:tcPr>
            <w:tcW w:w="1044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A613BE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432BD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PSMP MAP</w:t>
            </w:r>
          </w:p>
        </w:tc>
      </w:tr>
      <w:tr w:rsidR="009A5219" w14:paraId="407F6FD2" w14:textId="77777777" w:rsidTr="00F0095F">
        <w:trPr>
          <w:trHeight w:val="19"/>
        </w:trPr>
        <w:tc>
          <w:tcPr>
            <w:tcW w:w="1120" w:type="pct"/>
            <w:vMerge w:val="restart"/>
            <w:tcBorders>
              <w:top w:val="single" w:sz="8" w:space="0" w:color="auto"/>
            </w:tcBorders>
            <w:vAlign w:val="center"/>
          </w:tcPr>
          <w:p w14:paraId="27FDEFFE" w14:textId="44AC9F02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</w:t>
            </w:r>
            <w:r w:rsidR="00BC1D62">
              <w:rPr>
                <w:rFonts w:cstheme="minorHAnsi"/>
                <w:color w:val="000000" w:themeColor="text1"/>
              </w:rPr>
              <w:t xml:space="preserve"> BA</w:t>
            </w:r>
          </w:p>
        </w:tc>
        <w:tc>
          <w:tcPr>
            <w:tcW w:w="893" w:type="pct"/>
            <w:tcBorders>
              <w:top w:val="single" w:sz="8" w:space="0" w:color="auto"/>
            </w:tcBorders>
            <w:vAlign w:val="center"/>
          </w:tcPr>
          <w:p w14:paraId="53ECA37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4a (Ling)</w:t>
            </w:r>
          </w:p>
        </w:tc>
        <w:tc>
          <w:tcPr>
            <w:tcW w:w="1044" w:type="pct"/>
            <w:tcBorders>
              <w:top w:val="single" w:sz="8" w:space="0" w:color="auto"/>
            </w:tcBorders>
            <w:vAlign w:val="center"/>
          </w:tcPr>
          <w:p w14:paraId="3848BF7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tcBorders>
              <w:top w:val="single" w:sz="8" w:space="0" w:color="auto"/>
            </w:tcBorders>
            <w:vAlign w:val="center"/>
          </w:tcPr>
          <w:p w14:paraId="59E4FB0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PSMP MAP</w:t>
            </w:r>
          </w:p>
        </w:tc>
      </w:tr>
      <w:tr w:rsidR="009A5219" w14:paraId="2B782CCF" w14:textId="77777777" w:rsidTr="00F0095F">
        <w:trPr>
          <w:trHeight w:val="19"/>
        </w:trPr>
        <w:tc>
          <w:tcPr>
            <w:tcW w:w="1120" w:type="pct"/>
            <w:vMerge/>
            <w:vAlign w:val="center"/>
          </w:tcPr>
          <w:p w14:paraId="73F1A62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1880F2D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4b (Lit)</w:t>
            </w:r>
          </w:p>
        </w:tc>
        <w:tc>
          <w:tcPr>
            <w:tcW w:w="1044" w:type="pct"/>
            <w:vAlign w:val="center"/>
          </w:tcPr>
          <w:p w14:paraId="25F15B4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943" w:type="pct"/>
            <w:vAlign w:val="center"/>
          </w:tcPr>
          <w:p w14:paraId="3746A01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content included in PSMP MAP</w:t>
            </w:r>
          </w:p>
        </w:tc>
      </w:tr>
    </w:tbl>
    <w:p w14:paraId="3C5BB93F" w14:textId="77777777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9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97"/>
        <w:gridCol w:w="2409"/>
        <w:gridCol w:w="3349"/>
      </w:tblGrid>
      <w:tr w:rsidR="00F40F2B" w14:paraId="52ED2BEF" w14:textId="77777777" w:rsidTr="00FC688E">
        <w:trPr>
          <w:trHeight w:val="20"/>
        </w:trPr>
        <w:tc>
          <w:tcPr>
            <w:tcW w:w="9581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D127B5" w14:textId="3BB45078" w:rsidR="00F40F2B" w:rsidRDefault="00F40F2B" w:rsidP="00F40F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Proseminar mündliche Prüfung (PSMP)</w:t>
            </w:r>
          </w:p>
        </w:tc>
      </w:tr>
      <w:tr w:rsidR="009A5219" w14:paraId="21670690" w14:textId="77777777" w:rsidTr="00F40F2B">
        <w:trPr>
          <w:trHeight w:val="20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3135D09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1697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8E50758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557BC73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3349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1E53676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7AEF97DB" w14:textId="77777777" w:rsidTr="00F40F2B">
        <w:trPr>
          <w:trHeight w:val="20"/>
        </w:trPr>
        <w:tc>
          <w:tcPr>
            <w:tcW w:w="2126" w:type="dxa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87396E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Unterrichtsfach Englisch</w:t>
            </w:r>
          </w:p>
        </w:tc>
        <w:tc>
          <w:tcPr>
            <w:tcW w:w="1697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5711EE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4a (Ling)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FBAFE2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3B4D22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9A5219" w14:paraId="41D57FE6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19D7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320F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4b (Lit)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4A72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D73F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9A5219" w14:paraId="36E0AFB0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6987FD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36DE49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9E6CA7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5F1589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  <w:tr w:rsidR="009A5219" w14:paraId="5B8599A3" w14:textId="77777777" w:rsidTr="00F40F2B">
        <w:trPr>
          <w:trHeight w:val="20"/>
        </w:trPr>
        <w:tc>
          <w:tcPr>
            <w:tcW w:w="2126" w:type="dxa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4C0BF1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English Studies</w:t>
            </w:r>
          </w:p>
        </w:tc>
        <w:tc>
          <w:tcPr>
            <w:tcW w:w="1697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16EB7A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4a (Ling)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F878E2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E645E6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9A5219" w14:paraId="68864ED7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3D95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965B6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4b (Lit)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3DC5C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DA309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9A5219" w14:paraId="2EBA5666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B8D56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B9E00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53B5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51A882" w14:textId="3E8F4BB3" w:rsidR="009A5219" w:rsidRDefault="00907A6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633D5711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1525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15BF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172E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140B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  <w:tr w:rsidR="009A5219" w14:paraId="35A8A844" w14:textId="77777777" w:rsidTr="00F40F2B">
        <w:trPr>
          <w:trHeight w:val="20"/>
        </w:trPr>
        <w:tc>
          <w:tcPr>
            <w:tcW w:w="2126" w:type="dxa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342212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AFEF0A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162C01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334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470C7AA" w14:textId="1A57E85A" w:rsidR="009A5219" w:rsidRDefault="00907A6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0C6193" w14:paraId="75959309" w14:textId="77777777" w:rsidTr="00F40F2B">
        <w:trPr>
          <w:trHeight w:val="20"/>
        </w:trPr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224C0009" w14:textId="61CAE0D6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</w:t>
            </w:r>
            <w:r w:rsidR="00BC1D62">
              <w:rPr>
                <w:rFonts w:cstheme="minorHAnsi"/>
                <w:color w:val="000000" w:themeColor="text1"/>
              </w:rPr>
              <w:t xml:space="preserve"> BA</w:t>
            </w:r>
          </w:p>
        </w:tc>
        <w:tc>
          <w:tcPr>
            <w:tcW w:w="1697" w:type="dxa"/>
            <w:tcBorders>
              <w:top w:val="single" w:sz="8" w:space="0" w:color="auto"/>
            </w:tcBorders>
            <w:vAlign w:val="center"/>
          </w:tcPr>
          <w:p w14:paraId="58AA301C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4a (Ling)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4049005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tcBorders>
              <w:top w:val="single" w:sz="8" w:space="0" w:color="auto"/>
            </w:tcBorders>
            <w:vAlign w:val="center"/>
          </w:tcPr>
          <w:p w14:paraId="0E15CE3C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0C6193" w14:paraId="29BEB111" w14:textId="77777777" w:rsidTr="00F40F2B">
        <w:trPr>
          <w:trHeight w:val="20"/>
        </w:trPr>
        <w:tc>
          <w:tcPr>
            <w:tcW w:w="2126" w:type="dxa"/>
            <w:vMerge/>
            <w:vAlign w:val="center"/>
          </w:tcPr>
          <w:p w14:paraId="0636A5CD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798361BE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4b (Lit)</w:t>
            </w:r>
          </w:p>
        </w:tc>
        <w:tc>
          <w:tcPr>
            <w:tcW w:w="2409" w:type="dxa"/>
            <w:vAlign w:val="center"/>
          </w:tcPr>
          <w:p w14:paraId="40499FAC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3349" w:type="dxa"/>
            <w:vAlign w:val="center"/>
          </w:tcPr>
          <w:p w14:paraId="637F67D1" w14:textId="77777777" w:rsidR="000C6193" w:rsidRDefault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 minutes</w:t>
            </w:r>
          </w:p>
        </w:tc>
      </w:tr>
      <w:tr w:rsidR="000C6193" w14:paraId="7AF3349D" w14:textId="77777777" w:rsidTr="00F40F2B">
        <w:trPr>
          <w:trHeight w:val="20"/>
        </w:trPr>
        <w:tc>
          <w:tcPr>
            <w:tcW w:w="2126" w:type="dxa"/>
            <w:vMerge/>
            <w:vAlign w:val="center"/>
          </w:tcPr>
          <w:p w14:paraId="139BA17C" w14:textId="77777777" w:rsidR="000C6193" w:rsidRDefault="000C6193" w:rsidP="000C619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548ED063" w14:textId="6FD6F420" w:rsidR="000C6193" w:rsidRPr="000C6193" w:rsidRDefault="000C6193" w:rsidP="000C6193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2409" w:type="dxa"/>
            <w:vAlign w:val="center"/>
          </w:tcPr>
          <w:p w14:paraId="05DD449A" w14:textId="24606291" w:rsidR="000C6193" w:rsidRDefault="000C6193" w:rsidP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3349" w:type="dxa"/>
            <w:vAlign w:val="center"/>
          </w:tcPr>
          <w:p w14:paraId="149D8B3C" w14:textId="39797267" w:rsidR="000C6193" w:rsidRDefault="00907A6C" w:rsidP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0C6193" w14:paraId="430FC7F4" w14:textId="77777777" w:rsidTr="00F40F2B">
        <w:trPr>
          <w:trHeight w:val="20"/>
        </w:trPr>
        <w:tc>
          <w:tcPr>
            <w:tcW w:w="2126" w:type="dxa"/>
            <w:vMerge/>
            <w:vAlign w:val="center"/>
          </w:tcPr>
          <w:p w14:paraId="42854EBC" w14:textId="77777777" w:rsidR="000C6193" w:rsidRDefault="000C6193" w:rsidP="000C619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0F2A5326" w14:textId="5BCD0A09" w:rsidR="000C6193" w:rsidRDefault="000C6193" w:rsidP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2409" w:type="dxa"/>
            <w:vAlign w:val="center"/>
          </w:tcPr>
          <w:p w14:paraId="65C48BE7" w14:textId="6406F540" w:rsidR="000C6193" w:rsidRDefault="000C6193" w:rsidP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3349" w:type="dxa"/>
            <w:vAlign w:val="center"/>
          </w:tcPr>
          <w:p w14:paraId="4038187A" w14:textId="79FB8D5C" w:rsidR="000C6193" w:rsidRDefault="000C6193" w:rsidP="000C619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</w:tbl>
    <w:p w14:paraId="47971F7E" w14:textId="59328449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491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86"/>
        <w:gridCol w:w="1733"/>
        <w:gridCol w:w="2373"/>
        <w:gridCol w:w="3256"/>
      </w:tblGrid>
      <w:tr w:rsidR="00F40F2B" w14:paraId="7E46BFFE" w14:textId="77777777" w:rsidTr="00FC688E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61715C" w14:textId="11DEE772" w:rsidR="00F40F2B" w:rsidRDefault="00F40F2B" w:rsidP="00F40F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Proseminar </w:t>
            </w:r>
            <w:r>
              <w:rPr>
                <w:rFonts w:cstheme="minorHAnsi"/>
                <w:b/>
                <w:bCs/>
                <w:color w:val="000000" w:themeColor="text1"/>
              </w:rPr>
              <w:t>schriftliche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Prüfung (PS</w:t>
            </w:r>
            <w:r>
              <w:rPr>
                <w:rFonts w:cstheme="minorHAnsi"/>
                <w:b/>
                <w:bCs/>
                <w:color w:val="000000" w:themeColor="text1"/>
              </w:rPr>
              <w:t>S</w:t>
            </w:r>
            <w:r>
              <w:rPr>
                <w:rFonts w:cstheme="minorHAnsi"/>
                <w:b/>
                <w:bCs/>
                <w:color w:val="000000" w:themeColor="text1"/>
              </w:rPr>
              <w:t>P)</w:t>
            </w:r>
          </w:p>
        </w:tc>
      </w:tr>
      <w:tr w:rsidR="009A5219" w14:paraId="5655EAB0" w14:textId="77777777" w:rsidTr="00F40F2B">
        <w:trPr>
          <w:trHeight w:val="20"/>
        </w:trPr>
        <w:tc>
          <w:tcPr>
            <w:tcW w:w="1104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BA008BB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917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57BAD40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25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4B23662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72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3DD280B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1ED2B385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91940B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Unterrichtsfach Englisch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8D4CA6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66B3E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D108BD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30.000 characters*</w:t>
            </w:r>
          </w:p>
        </w:tc>
      </w:tr>
      <w:tr w:rsidR="009A5219" w14:paraId="7F66644B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3DB01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9818E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F12A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B833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30.000 characters*</w:t>
            </w:r>
          </w:p>
        </w:tc>
      </w:tr>
      <w:tr w:rsidR="009A5219" w14:paraId="171A04D2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62286B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597ACF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6D280C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4A41DD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  <w:tr w:rsidR="009A5219" w14:paraId="6CC569D8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C37B0D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English Studies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88566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6700D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97E8A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30.000 characters*</w:t>
            </w:r>
          </w:p>
        </w:tc>
      </w:tr>
      <w:tr w:rsidR="009A5219" w14:paraId="7530DE11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A642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6005C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986C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43FC3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30.000 characters*</w:t>
            </w:r>
          </w:p>
        </w:tc>
      </w:tr>
      <w:tr w:rsidR="009A5219" w14:paraId="0B1E3DCC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4229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F003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7712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DC4A9" w14:textId="7E103213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5BD4AAE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3569A4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28AB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FD1D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2E73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  <w:tr w:rsidR="009A5219" w14:paraId="6F3A6CB1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9E6A7F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0C57AE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08CC2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8CE503" w14:textId="326594F4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3F6CBB" w14:paraId="432F725E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</w:tcBorders>
            <w:vAlign w:val="center"/>
          </w:tcPr>
          <w:p w14:paraId="7411AAA5" w14:textId="1FF49576" w:rsidR="003F6CBB" w:rsidRDefault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</w:t>
            </w:r>
            <w:r w:rsidR="00BC1D62">
              <w:rPr>
                <w:rFonts w:cstheme="minorHAnsi"/>
                <w:color w:val="000000" w:themeColor="text1"/>
              </w:rPr>
              <w:t xml:space="preserve"> BA</w:t>
            </w:r>
          </w:p>
        </w:tc>
        <w:tc>
          <w:tcPr>
            <w:tcW w:w="917" w:type="pct"/>
            <w:tcBorders>
              <w:top w:val="single" w:sz="8" w:space="0" w:color="auto"/>
            </w:tcBorders>
            <w:vAlign w:val="center"/>
          </w:tcPr>
          <w:p w14:paraId="64CC82CF" w14:textId="62C0BBC9" w:rsidR="003F6CBB" w:rsidRDefault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56" w:type="pct"/>
            <w:tcBorders>
              <w:top w:val="single" w:sz="8" w:space="0" w:color="auto"/>
            </w:tcBorders>
            <w:vAlign w:val="center"/>
          </w:tcPr>
          <w:p w14:paraId="14C33D9B" w14:textId="540ABC6A" w:rsidR="003F6CBB" w:rsidRDefault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8" w:space="0" w:color="auto"/>
            </w:tcBorders>
            <w:vAlign w:val="center"/>
          </w:tcPr>
          <w:p w14:paraId="211F2732" w14:textId="5DA8DE50" w:rsidR="003F6CBB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3F6CBB" w14:paraId="3AED49DD" w14:textId="77777777" w:rsidTr="00F40F2B">
        <w:trPr>
          <w:trHeight w:val="20"/>
        </w:trPr>
        <w:tc>
          <w:tcPr>
            <w:tcW w:w="1104" w:type="pct"/>
            <w:vMerge/>
            <w:vAlign w:val="center"/>
          </w:tcPr>
          <w:p w14:paraId="778CF3C6" w14:textId="77777777" w:rsidR="003F6CBB" w:rsidRDefault="003F6CBB" w:rsidP="003F6CB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vAlign w:val="center"/>
          </w:tcPr>
          <w:p w14:paraId="7570E0EC" w14:textId="62D639A4" w:rsidR="003F6CBB" w:rsidRDefault="003F6CBB" w:rsidP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56" w:type="pct"/>
            <w:vAlign w:val="center"/>
          </w:tcPr>
          <w:p w14:paraId="0671B074" w14:textId="3319D367" w:rsidR="003F6CBB" w:rsidRDefault="003F6CBB" w:rsidP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23" w:type="pct"/>
            <w:vAlign w:val="center"/>
          </w:tcPr>
          <w:p w14:paraId="528B0936" w14:textId="00CFDFB4" w:rsidR="003F6CBB" w:rsidRDefault="003F6CBB" w:rsidP="003F6CB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 characters*</w:t>
            </w:r>
          </w:p>
        </w:tc>
      </w:tr>
    </w:tbl>
    <w:p w14:paraId="6108FFE3" w14:textId="3804FCA3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491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87"/>
        <w:gridCol w:w="1733"/>
        <w:gridCol w:w="2374"/>
        <w:gridCol w:w="3256"/>
      </w:tblGrid>
      <w:tr w:rsidR="00F40F2B" w14:paraId="2D33EC5D" w14:textId="77777777" w:rsidTr="00FC688E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BEC262" w14:textId="09A2652A" w:rsidR="00F40F2B" w:rsidRDefault="00F40F2B" w:rsidP="00F40F2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40F2B">
              <w:rPr>
                <w:rFonts w:cstheme="minorHAnsi"/>
                <w:b/>
                <w:bCs/>
                <w:color w:val="000000" w:themeColor="text1"/>
              </w:rPr>
              <w:t>Mittelseminar (MS)</w:t>
            </w:r>
          </w:p>
        </w:tc>
      </w:tr>
      <w:tr w:rsidR="009A5219" w14:paraId="2B83979E" w14:textId="77777777" w:rsidTr="00F40F2B">
        <w:trPr>
          <w:trHeight w:val="20"/>
        </w:trPr>
        <w:tc>
          <w:tcPr>
            <w:tcW w:w="1104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14D929D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917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7FE6123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25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4E135DC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72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EDC10F7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07EC4996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25C519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Unterrichtsfach Englisch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AB36C8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057E40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D441C7" w14:textId="4E5DF026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425232EC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FAE4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C8DE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D1A7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ADBDAC" w14:textId="04D2B55B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B5CA5D2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84D7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1B8B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8D59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07052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2F957BCE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C52332A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881D63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803842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9F1780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3E95DF7A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4BB659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English Studies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34AD2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3E317C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A13A460" w14:textId="2284057B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D680EFD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14A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45040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B7FF1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310CB" w14:textId="65827F24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3A58300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13F88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2D74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945C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61F9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554A9BBE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F468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0A2D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42C7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3A653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6F5ACD0C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A45A5E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CFAA5F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6BE227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report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73DF7D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18.000 characters*</w:t>
            </w:r>
          </w:p>
        </w:tc>
      </w:tr>
      <w:tr w:rsidR="00EB0225" w14:paraId="4D1BB0C5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3A2DE91" w14:textId="0BDCEBD5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1-Fach MA English Studies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411D25" w14:textId="215D58CC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F07DE51" w14:textId="15245B09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BE8CD61" w14:textId="2EC5225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0072B24D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0070E" w14:textId="4B1F53C1" w:rsidR="00EB0225" w:rsidRDefault="00EB0225" w:rsidP="00EB02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B6F8B" w14:textId="20E091B8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2D79B" w14:textId="624306E0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5F9F3" w14:textId="406BA0B5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49D5B755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9378E" w14:textId="74CB8EB3" w:rsidR="00EB0225" w:rsidRDefault="00EB0225" w:rsidP="00EB02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4EF2C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82161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D5817E" w14:textId="5A546C1B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264B895E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6E71BC3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B20C031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279BBB2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3224F5E" w14:textId="73C43474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1C516961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E198D1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2-Fach MA English Studies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BB05035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601E9A1" w14:textId="77777777" w:rsidR="00EB0225" w:rsidRDefault="00EB0225" w:rsidP="00EB0225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6CA061" w14:textId="491D2E84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7E73F1BF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4744C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E7215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DB6DD1" w14:textId="77777777" w:rsidR="00EB0225" w:rsidRDefault="00EB0225" w:rsidP="00EB0225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10AAC4" w14:textId="7F8E58D6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7CA1AA31" w14:textId="77777777" w:rsidTr="00F40F2B">
        <w:trPr>
          <w:trHeight w:val="20"/>
        </w:trPr>
        <w:tc>
          <w:tcPr>
            <w:tcW w:w="1104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10E36B4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9557D38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5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FB1A16A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2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C8A31B5" w14:textId="12F3169C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EB0225" w14:paraId="6EA13421" w14:textId="77777777" w:rsidTr="00F40F2B">
        <w:trPr>
          <w:trHeight w:val="20"/>
        </w:trPr>
        <w:tc>
          <w:tcPr>
            <w:tcW w:w="11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7FCDE" w14:textId="0D9EC85F" w:rsidR="00EB0225" w:rsidRDefault="00BC1D62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 BA</w:t>
            </w:r>
          </w:p>
        </w:tc>
        <w:tc>
          <w:tcPr>
            <w:tcW w:w="91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C7FB3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3BF8EE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report</w:t>
            </w:r>
          </w:p>
        </w:tc>
        <w:tc>
          <w:tcPr>
            <w:tcW w:w="172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C98287" w14:textId="77777777" w:rsidR="00EB0225" w:rsidRDefault="00EB0225" w:rsidP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18.000 characters*</w:t>
            </w:r>
          </w:p>
        </w:tc>
      </w:tr>
      <w:tr w:rsidR="00BC1D62" w14:paraId="4E664CD0" w14:textId="77777777" w:rsidTr="00F40F2B">
        <w:trPr>
          <w:trHeight w:val="20"/>
        </w:trPr>
        <w:tc>
          <w:tcPr>
            <w:tcW w:w="1104" w:type="pct"/>
            <w:vMerge w:val="restart"/>
            <w:tcBorders>
              <w:top w:val="single" w:sz="8" w:space="0" w:color="auto"/>
            </w:tcBorders>
            <w:vAlign w:val="center"/>
          </w:tcPr>
          <w:p w14:paraId="671E82CE" w14:textId="50C22498" w:rsidR="00BC1D62" w:rsidRDefault="00BC1D62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International students </w:t>
            </w:r>
            <w:r>
              <w:rPr>
                <w:rFonts w:cstheme="minorHAnsi"/>
                <w:color w:val="000000" w:themeColor="text1"/>
              </w:rPr>
              <w:t>MA</w:t>
            </w:r>
          </w:p>
        </w:tc>
        <w:tc>
          <w:tcPr>
            <w:tcW w:w="917" w:type="pct"/>
            <w:tcBorders>
              <w:top w:val="single" w:sz="8" w:space="0" w:color="auto"/>
            </w:tcBorders>
            <w:vAlign w:val="center"/>
          </w:tcPr>
          <w:p w14:paraId="188CF706" w14:textId="670B9564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56" w:type="pct"/>
            <w:tcBorders>
              <w:top w:val="single" w:sz="8" w:space="0" w:color="auto"/>
            </w:tcBorders>
            <w:vAlign w:val="center"/>
          </w:tcPr>
          <w:p w14:paraId="72ED6104" w14:textId="426F1763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tcBorders>
              <w:top w:val="single" w:sz="8" w:space="0" w:color="auto"/>
            </w:tcBorders>
            <w:vAlign w:val="center"/>
          </w:tcPr>
          <w:p w14:paraId="17AFCD5E" w14:textId="3AE106AF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BC1D62" w14:paraId="392DA507" w14:textId="77777777" w:rsidTr="00F40F2B">
        <w:trPr>
          <w:trHeight w:val="20"/>
        </w:trPr>
        <w:tc>
          <w:tcPr>
            <w:tcW w:w="1104" w:type="pct"/>
            <w:vMerge/>
            <w:vAlign w:val="center"/>
          </w:tcPr>
          <w:p w14:paraId="6A08AE7A" w14:textId="77777777" w:rsidR="00BC1D62" w:rsidRDefault="00BC1D62" w:rsidP="00BC1D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vAlign w:val="center"/>
          </w:tcPr>
          <w:p w14:paraId="6A1A7ED2" w14:textId="65CA399E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56" w:type="pct"/>
            <w:vAlign w:val="center"/>
          </w:tcPr>
          <w:p w14:paraId="15802BD6" w14:textId="1A115EA2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23" w:type="pct"/>
            <w:vAlign w:val="center"/>
          </w:tcPr>
          <w:p w14:paraId="711E79A5" w14:textId="27682679" w:rsidR="00BC1D62" w:rsidRPr="00BC1D62" w:rsidRDefault="00BC1D62" w:rsidP="00BC1D62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BC1D62" w14:paraId="122B7CAE" w14:textId="77777777" w:rsidTr="00F40F2B">
        <w:trPr>
          <w:trHeight w:val="20"/>
        </w:trPr>
        <w:tc>
          <w:tcPr>
            <w:tcW w:w="1104" w:type="pct"/>
            <w:vMerge/>
            <w:vAlign w:val="center"/>
          </w:tcPr>
          <w:p w14:paraId="4E590119" w14:textId="77777777" w:rsidR="00BC1D62" w:rsidRDefault="00BC1D62" w:rsidP="00BC1D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17" w:type="pct"/>
            <w:vAlign w:val="center"/>
          </w:tcPr>
          <w:p w14:paraId="478BFD1D" w14:textId="2B2238E1" w:rsidR="00BC1D62" w:rsidRPr="006D5BBE" w:rsidRDefault="00BC1D62" w:rsidP="00BC1D62">
            <w:pPr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56" w:type="pct"/>
            <w:vAlign w:val="center"/>
          </w:tcPr>
          <w:p w14:paraId="607A23FD" w14:textId="5AECC875" w:rsidR="00BC1D62" w:rsidRPr="006D5BBE" w:rsidRDefault="00BC1D62" w:rsidP="00BC1D62">
            <w:pPr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report</w:t>
            </w:r>
          </w:p>
        </w:tc>
        <w:tc>
          <w:tcPr>
            <w:tcW w:w="1723" w:type="pct"/>
            <w:vAlign w:val="center"/>
          </w:tcPr>
          <w:p w14:paraId="48C394AD" w14:textId="48D31D99" w:rsidR="00BC1D62" w:rsidRPr="006D5BBE" w:rsidRDefault="00BC1D62" w:rsidP="00BC1D62">
            <w:pPr>
              <w:rPr>
                <w:rFonts w:cstheme="minorHAnsi"/>
                <w:color w:val="000000" w:themeColor="text1"/>
                <w:highlight w:val="yellow"/>
              </w:rPr>
            </w:pPr>
            <w:r>
              <w:rPr>
                <w:rFonts w:cstheme="minorHAnsi"/>
                <w:color w:val="000000" w:themeColor="text1"/>
              </w:rPr>
              <w:t>18.000 characters*</w:t>
            </w:r>
          </w:p>
        </w:tc>
      </w:tr>
    </w:tbl>
    <w:p w14:paraId="4624AB6D" w14:textId="2CBDD869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493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8"/>
        <w:gridCol w:w="1699"/>
        <w:gridCol w:w="2833"/>
        <w:gridCol w:w="2972"/>
      </w:tblGrid>
      <w:tr w:rsidR="00F40F2B" w14:paraId="61B8186C" w14:textId="77777777" w:rsidTr="00FC688E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2CCCC2" w14:textId="67E0FEA4" w:rsidR="00F40F2B" w:rsidRDefault="00D25FE2" w:rsidP="00FC68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Hauptseminar (HS)</w:t>
            </w:r>
          </w:p>
        </w:tc>
      </w:tr>
      <w:tr w:rsidR="009A5219" w14:paraId="730D814D" w14:textId="77777777" w:rsidTr="00F40F2B">
        <w:trPr>
          <w:trHeight w:val="20"/>
        </w:trPr>
        <w:tc>
          <w:tcPr>
            <w:tcW w:w="104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7D15D80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89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5FCB65E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494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4AECF6D6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567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7FC63C8A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2F628061" w14:textId="77777777" w:rsidTr="00F40F2B">
        <w:trPr>
          <w:trHeight w:val="20"/>
        </w:trPr>
        <w:tc>
          <w:tcPr>
            <w:tcW w:w="1043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8265AE2" w14:textId="77777777" w:rsidR="009A5219" w:rsidRDefault="008366F8">
            <w:pPr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BA Unterrichtsfach Englisch &amp;</w:t>
            </w:r>
          </w:p>
          <w:p w14:paraId="2279904E" w14:textId="77777777" w:rsidR="009A5219" w:rsidRDefault="008366F8">
            <w:pPr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>BA English Studies</w:t>
            </w:r>
          </w:p>
        </w:tc>
        <w:tc>
          <w:tcPr>
            <w:tcW w:w="89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CA1D20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494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02701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93FD2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45.000 characters*</w:t>
            </w:r>
          </w:p>
        </w:tc>
      </w:tr>
      <w:tr w:rsidR="009A5219" w14:paraId="6B4B6485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3D537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777FD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115E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1356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45.000 characters*</w:t>
            </w:r>
          </w:p>
        </w:tc>
      </w:tr>
      <w:tr w:rsidR="009A5219" w14:paraId="00AE0EC6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C3EE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6C04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6AFD6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88D05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2B8144C0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07981F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07CD2B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FAD0CA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CCBA4E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46ECDF57" w14:textId="77777777" w:rsidTr="00F40F2B">
        <w:trPr>
          <w:trHeight w:val="20"/>
        </w:trPr>
        <w:tc>
          <w:tcPr>
            <w:tcW w:w="1043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373AB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MA Education</w:t>
            </w:r>
          </w:p>
        </w:tc>
        <w:tc>
          <w:tcPr>
            <w:tcW w:w="89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6D4447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494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85355BB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00CD24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39885FBA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0E0C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FAFEE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1236B1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C8FC6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3063C53C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CD27A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77291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0B8D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EF2C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1F54EE7A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E9250A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E2D304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6A1AEF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3C31DA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7800AD38" w14:textId="77777777" w:rsidTr="00F40F2B">
        <w:trPr>
          <w:trHeight w:val="20"/>
        </w:trPr>
        <w:tc>
          <w:tcPr>
            <w:tcW w:w="1043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84D865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1-Fach MA English Studies</w:t>
            </w:r>
          </w:p>
        </w:tc>
        <w:tc>
          <w:tcPr>
            <w:tcW w:w="89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1270D5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 (Ling)</w:t>
            </w:r>
          </w:p>
        </w:tc>
        <w:tc>
          <w:tcPr>
            <w:tcW w:w="1494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37D817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369AC3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7F7BE60E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023C1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957F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415FDF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07DB7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35DB97FC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35A84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84F1D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FE88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C962A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</w:tr>
      <w:tr w:rsidR="009A5219" w14:paraId="72E298E5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2722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2AA6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ED4A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01ECB4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</w:tr>
      <w:tr w:rsidR="009A5219" w14:paraId="5C7E53A6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06B6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5ED2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869D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1CB3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9A5219" w14:paraId="541FE170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BF08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65F9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2E6F9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BA2C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9A5219" w14:paraId="5112A620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8744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31CBE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7CC96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20596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</w:t>
            </w:r>
          </w:p>
        </w:tc>
      </w:tr>
      <w:tr w:rsidR="009A5219" w14:paraId="153A504F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BEE12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6902A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989464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1AF9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</w:t>
            </w:r>
          </w:p>
        </w:tc>
      </w:tr>
      <w:tr w:rsidR="009A5219" w14:paraId="6ED091E6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7A45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D9706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BB147D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0DC1CD" w14:textId="1708ED68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6E899577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27A247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2D6E8A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9A7A082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EC59FA0" w14:textId="4C886F98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6F1781F2" w14:textId="77777777" w:rsidTr="00F40F2B">
        <w:trPr>
          <w:trHeight w:val="20"/>
        </w:trPr>
        <w:tc>
          <w:tcPr>
            <w:tcW w:w="1043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F37D5F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2-Fach MA English Studies</w:t>
            </w:r>
          </w:p>
        </w:tc>
        <w:tc>
          <w:tcPr>
            <w:tcW w:w="89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C192A2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494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72A21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5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4C1EFC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13503CDD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E1220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E2CC1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C8A0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95D6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0205FE91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BAFF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DA941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6FE56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0C9A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5BBBF04E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3C44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8D120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9CFF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D0C4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63DA44A3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FEC05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24D76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8DE3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22B72F" w14:textId="77777777" w:rsidR="009A5219" w:rsidRDefault="008366F8"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9A5219" w14:paraId="569B76B1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8814C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10D6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BE15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1886B" w14:textId="77777777" w:rsidR="009A5219" w:rsidRDefault="008366F8"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9A5219" w14:paraId="236EE051" w14:textId="77777777" w:rsidTr="00F40F2B">
        <w:trPr>
          <w:trHeight w:val="20"/>
        </w:trPr>
        <w:tc>
          <w:tcPr>
            <w:tcW w:w="1043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5254E07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32F215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21E9BF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5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B51FD4A" w14:textId="12B724BC" w:rsidR="009A5219" w:rsidRDefault="00BD28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90DAACD" w14:textId="77777777" w:rsidTr="00F40F2B">
        <w:trPr>
          <w:trHeight w:val="20"/>
        </w:trPr>
        <w:tc>
          <w:tcPr>
            <w:tcW w:w="1043" w:type="pct"/>
            <w:vMerge w:val="restart"/>
            <w:tcBorders>
              <w:top w:val="single" w:sz="8" w:space="0" w:color="auto"/>
            </w:tcBorders>
            <w:vAlign w:val="center"/>
          </w:tcPr>
          <w:p w14:paraId="6FA0547F" w14:textId="63FFD8E2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</w:t>
            </w:r>
            <w:r w:rsidR="00BC1D62">
              <w:rPr>
                <w:rFonts w:cstheme="minorHAnsi"/>
                <w:color w:val="000000" w:themeColor="text1"/>
              </w:rPr>
              <w:t xml:space="preserve"> MA</w:t>
            </w:r>
          </w:p>
        </w:tc>
        <w:tc>
          <w:tcPr>
            <w:tcW w:w="896" w:type="pct"/>
            <w:tcBorders>
              <w:top w:val="single" w:sz="8" w:space="0" w:color="auto"/>
            </w:tcBorders>
            <w:vAlign w:val="center"/>
          </w:tcPr>
          <w:p w14:paraId="74D67A81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494" w:type="pct"/>
            <w:tcBorders>
              <w:top w:val="single" w:sz="8" w:space="0" w:color="auto"/>
            </w:tcBorders>
            <w:vAlign w:val="center"/>
          </w:tcPr>
          <w:p w14:paraId="63269621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tcBorders>
              <w:top w:val="single" w:sz="8" w:space="0" w:color="auto"/>
            </w:tcBorders>
            <w:vAlign w:val="center"/>
          </w:tcPr>
          <w:p w14:paraId="5A5A6626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3EF50C1D" w14:textId="77777777" w:rsidTr="00F40F2B">
        <w:trPr>
          <w:trHeight w:val="20"/>
        </w:trPr>
        <w:tc>
          <w:tcPr>
            <w:tcW w:w="1043" w:type="pct"/>
            <w:vMerge/>
            <w:vAlign w:val="center"/>
          </w:tcPr>
          <w:p w14:paraId="7C5E62F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6" w:type="pct"/>
            <w:vAlign w:val="center"/>
          </w:tcPr>
          <w:p w14:paraId="4C08B963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494" w:type="pct"/>
            <w:vAlign w:val="center"/>
          </w:tcPr>
          <w:p w14:paraId="05BCE269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567" w:type="pct"/>
            <w:vAlign w:val="center"/>
          </w:tcPr>
          <w:p w14:paraId="3A4688A6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</w:tbl>
    <w:p w14:paraId="4C3F1112" w14:textId="7118886C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03"/>
        <w:gridCol w:w="3205"/>
        <w:gridCol w:w="3205"/>
      </w:tblGrid>
      <w:tr w:rsidR="00F40F2B" w14:paraId="30D0E94D" w14:textId="77777777" w:rsidTr="00FC688E">
        <w:trPr>
          <w:trHeight w:val="293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15C91A" w14:textId="3BE84E3D" w:rsidR="00F40F2B" w:rsidRDefault="00D25FE2" w:rsidP="00D25F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Prüfungskolloquium (KO)</w:t>
            </w:r>
          </w:p>
        </w:tc>
      </w:tr>
      <w:tr w:rsidR="009A5219" w14:paraId="5CE5C072" w14:textId="77777777" w:rsidTr="00F40F2B">
        <w:trPr>
          <w:trHeight w:val="293"/>
        </w:trPr>
        <w:tc>
          <w:tcPr>
            <w:tcW w:w="166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A7EB2B6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1667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99ABB6B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667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014E6C4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</w:tr>
      <w:tr w:rsidR="009A5219" w14:paraId="129A1315" w14:textId="77777777" w:rsidTr="00F40F2B">
        <w:trPr>
          <w:trHeight w:val="293"/>
        </w:trPr>
        <w:tc>
          <w:tcPr>
            <w:tcW w:w="1666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514CE0C" w14:textId="4A97FE79" w:rsidR="009A5219" w:rsidRDefault="008366F8">
            <w:pPr>
              <w:rPr>
                <w:rFonts w:cstheme="minorHAnsi"/>
                <w:color w:val="000000" w:themeColor="text1"/>
                <w:lang w:val="de-DE"/>
              </w:rPr>
            </w:pPr>
            <w:r>
              <w:rPr>
                <w:rFonts w:cstheme="minorHAnsi"/>
                <w:color w:val="000000" w:themeColor="text1"/>
                <w:lang w:val="de-DE"/>
              </w:rPr>
              <w:t xml:space="preserve">BA Unterrichtsfach Englisch </w:t>
            </w:r>
            <w:r w:rsidR="00F82078">
              <w:rPr>
                <w:rFonts w:cstheme="minorHAnsi"/>
                <w:color w:val="000000" w:themeColor="text1"/>
                <w:lang w:val="de-DE"/>
              </w:rPr>
              <w:t>&amp;</w:t>
            </w:r>
            <w:r>
              <w:rPr>
                <w:rFonts w:cstheme="minorHAnsi"/>
                <w:color w:val="000000" w:themeColor="text1"/>
                <w:lang w:val="de-DE"/>
              </w:rPr>
              <w:t xml:space="preserve"> BA English Studies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318D2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00250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2AC87F0B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AB85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DAAE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34C71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264C04B2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BE835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73B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EAAD2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7BCB6C6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D5CE24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F62824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12DDE7B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DF41294" w14:textId="77777777" w:rsidTr="00F40F2B">
        <w:trPr>
          <w:trHeight w:val="293"/>
        </w:trPr>
        <w:tc>
          <w:tcPr>
            <w:tcW w:w="1666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BCBC9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1-Fach MA English Studies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C9B0EE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 (Ling)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39749B8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483FAF8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797F9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21D80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908D1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CA5D694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3FA2A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0DBF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4a (Ling)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30B5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0CF739C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25AF6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7C34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9AB2F0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06446E3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2FA05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E5D3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5a (Ling)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9A16A9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2DCED96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2001EB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9A86CA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D5C8EBF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3F89AE8A" w14:textId="77777777" w:rsidTr="00F40F2B">
        <w:trPr>
          <w:trHeight w:val="293"/>
        </w:trPr>
        <w:tc>
          <w:tcPr>
            <w:tcW w:w="1666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934FC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2-Fach MA English Studies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E699A8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45943C6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712DBBDB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F9B30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561E0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CA2658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7E27C08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8CC21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F884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B2EE3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72A30D2" w14:textId="77777777" w:rsidTr="00F40F2B">
        <w:trPr>
          <w:trHeight w:val="293"/>
        </w:trPr>
        <w:tc>
          <w:tcPr>
            <w:tcW w:w="1666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6BCEFEA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94C8F8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667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92B8F6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3C3702FC" w14:textId="77777777" w:rsidTr="00F40F2B">
        <w:trPr>
          <w:trHeight w:val="293"/>
        </w:trPr>
        <w:tc>
          <w:tcPr>
            <w:tcW w:w="1666" w:type="pct"/>
            <w:vMerge w:val="restart"/>
            <w:tcBorders>
              <w:top w:val="single" w:sz="8" w:space="0" w:color="auto"/>
            </w:tcBorders>
            <w:vAlign w:val="center"/>
          </w:tcPr>
          <w:p w14:paraId="089FDB88" w14:textId="547D7AA0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International students</w:t>
            </w:r>
            <w:r w:rsidR="00BC1D62">
              <w:rPr>
                <w:rFonts w:cstheme="minorHAnsi"/>
                <w:color w:val="000000" w:themeColor="text1"/>
              </w:rPr>
              <w:t xml:space="preserve"> MA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14:paraId="77B5B1D1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667" w:type="pct"/>
            <w:tcBorders>
              <w:top w:val="single" w:sz="8" w:space="0" w:color="auto"/>
            </w:tcBorders>
            <w:vAlign w:val="center"/>
          </w:tcPr>
          <w:p w14:paraId="10738EB9" w14:textId="77777777" w:rsidR="009A5219" w:rsidRPr="00BC1D62" w:rsidRDefault="008366F8">
            <w:pPr>
              <w:rPr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B35460C" w14:textId="77777777" w:rsidTr="00F40F2B">
        <w:trPr>
          <w:trHeight w:val="293"/>
        </w:trPr>
        <w:tc>
          <w:tcPr>
            <w:tcW w:w="1666" w:type="pct"/>
            <w:vMerge/>
            <w:vAlign w:val="center"/>
          </w:tcPr>
          <w:p w14:paraId="257A44B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EAB82D6" w14:textId="77777777" w:rsidR="009A5219" w:rsidRPr="00BC1D62" w:rsidRDefault="008366F8">
            <w:pPr>
              <w:rPr>
                <w:rFonts w:cstheme="minorHAnsi"/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667" w:type="pct"/>
            <w:vAlign w:val="center"/>
          </w:tcPr>
          <w:p w14:paraId="74C741D4" w14:textId="77777777" w:rsidR="009A5219" w:rsidRPr="00BC1D62" w:rsidRDefault="008366F8">
            <w:pPr>
              <w:rPr>
                <w:color w:val="000000" w:themeColor="text1"/>
              </w:rPr>
            </w:pPr>
            <w:r w:rsidRPr="00BC1D62">
              <w:rPr>
                <w:rFonts w:cstheme="minorHAnsi"/>
                <w:color w:val="000000" w:themeColor="text1"/>
              </w:rPr>
              <w:t>---</w:t>
            </w:r>
          </w:p>
        </w:tc>
      </w:tr>
    </w:tbl>
    <w:p w14:paraId="65CD00B7" w14:textId="77777777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49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5"/>
        <w:gridCol w:w="1695"/>
        <w:gridCol w:w="2412"/>
        <w:gridCol w:w="3256"/>
      </w:tblGrid>
      <w:tr w:rsidR="00F40F2B" w14:paraId="1A4C3C90" w14:textId="77777777" w:rsidTr="00FC688E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6C910" w14:textId="586C1A84" w:rsidR="00F40F2B" w:rsidRDefault="00D25FE2" w:rsidP="00D25F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Oberseminar (OS)</w:t>
            </w:r>
          </w:p>
        </w:tc>
      </w:tr>
      <w:tr w:rsidR="009A5219" w14:paraId="5EAF4937" w14:textId="77777777" w:rsidTr="00F40F2B">
        <w:trPr>
          <w:trHeight w:val="20"/>
        </w:trPr>
        <w:tc>
          <w:tcPr>
            <w:tcW w:w="1120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D4C8458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893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3B7E03E1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271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C679565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71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5CDB288B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3A96470C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598B25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 Education</w:t>
            </w:r>
          </w:p>
        </w:tc>
        <w:tc>
          <w:tcPr>
            <w:tcW w:w="89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DFDF0D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20D6E61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85045E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63F18265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305DB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824D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98957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6D4E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1ECD25FF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4418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3698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45FC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7BE35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23C1760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F37739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D5B2EE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E23C1E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CD21D7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7A44C7E7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FDA116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1-Fach MA English Studies</w:t>
            </w:r>
          </w:p>
        </w:tc>
        <w:tc>
          <w:tcPr>
            <w:tcW w:w="893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BDAB05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 (Ling)</w:t>
            </w:r>
          </w:p>
        </w:tc>
        <w:tc>
          <w:tcPr>
            <w:tcW w:w="1271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FAB4F6D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12B20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00C591B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B5D172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0C4E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DA3A2" w14:textId="77777777" w:rsidR="009A5219" w:rsidRDefault="008366F8"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B6B0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20789C9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72AB82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A784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4861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83151" w14:textId="2E4A0ECD" w:rsidR="009A5219" w:rsidRDefault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C4B78C5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AF34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F33EF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3333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919D47" w14:textId="6A268B2A" w:rsidR="009A5219" w:rsidRDefault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85F172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64FE7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2564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4a (Ling)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5774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2CC3C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20‘), handout</w:t>
            </w:r>
          </w:p>
        </w:tc>
      </w:tr>
      <w:tr w:rsidR="009A5219" w14:paraId="4D92B74D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085B6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A6902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4b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3E71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F4C0B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20‘), handout</w:t>
            </w:r>
          </w:p>
        </w:tc>
      </w:tr>
      <w:tr w:rsidR="009A5219" w14:paraId="077157EF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8ED7F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10F0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5a (Ling)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A96A22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9933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</w:t>
            </w:r>
          </w:p>
        </w:tc>
      </w:tr>
      <w:tr w:rsidR="009A5219" w14:paraId="0E965B29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2473316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07F8AE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5b (Lit)</w:t>
            </w:r>
          </w:p>
        </w:tc>
        <w:tc>
          <w:tcPr>
            <w:tcW w:w="1271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7FFB7A9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835AF6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</w:t>
            </w:r>
          </w:p>
        </w:tc>
      </w:tr>
      <w:tr w:rsidR="009A5219" w14:paraId="575E064F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</w:tcBorders>
            <w:vAlign w:val="center"/>
          </w:tcPr>
          <w:p w14:paraId="3933E07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2-Fach MA English Studies</w:t>
            </w:r>
          </w:p>
        </w:tc>
        <w:tc>
          <w:tcPr>
            <w:tcW w:w="893" w:type="pct"/>
            <w:tcBorders>
              <w:top w:val="single" w:sz="8" w:space="0" w:color="auto"/>
            </w:tcBorders>
            <w:vAlign w:val="center"/>
          </w:tcPr>
          <w:p w14:paraId="1637851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271" w:type="pct"/>
            <w:tcBorders>
              <w:top w:val="single" w:sz="8" w:space="0" w:color="auto"/>
            </w:tcBorders>
            <w:vAlign w:val="center"/>
          </w:tcPr>
          <w:p w14:paraId="6AF94B8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716" w:type="pct"/>
            <w:tcBorders>
              <w:top w:val="single" w:sz="8" w:space="0" w:color="auto"/>
            </w:tcBorders>
            <w:vAlign w:val="center"/>
          </w:tcPr>
          <w:p w14:paraId="78D325C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30CF11B2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4D24E0A3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1ACAA23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271" w:type="pct"/>
            <w:vAlign w:val="center"/>
          </w:tcPr>
          <w:p w14:paraId="6ABCBE2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research paper option</w:t>
            </w:r>
          </w:p>
        </w:tc>
        <w:tc>
          <w:tcPr>
            <w:tcW w:w="1716" w:type="pct"/>
            <w:vAlign w:val="center"/>
          </w:tcPr>
          <w:p w14:paraId="65D829F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 characters*</w:t>
            </w:r>
          </w:p>
        </w:tc>
      </w:tr>
      <w:tr w:rsidR="009A5219" w14:paraId="5AB94B5E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12E6A425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3533E80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271" w:type="pct"/>
            <w:vAlign w:val="center"/>
          </w:tcPr>
          <w:p w14:paraId="2359EE9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716" w:type="pct"/>
            <w:vAlign w:val="center"/>
          </w:tcPr>
          <w:p w14:paraId="4C224B8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3CA3B513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118D4B9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749A802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271" w:type="pct"/>
            <w:vAlign w:val="center"/>
          </w:tcPr>
          <w:p w14:paraId="66343CC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oral exam option</w:t>
            </w:r>
          </w:p>
        </w:tc>
        <w:tc>
          <w:tcPr>
            <w:tcW w:w="1716" w:type="pct"/>
            <w:vAlign w:val="center"/>
          </w:tcPr>
          <w:p w14:paraId="7D0B7C1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minutes, literature list</w:t>
            </w:r>
          </w:p>
        </w:tc>
      </w:tr>
      <w:tr w:rsidR="009A5219" w14:paraId="1271DE7F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6F668187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4A83F9E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71" w:type="pct"/>
            <w:vAlign w:val="center"/>
          </w:tcPr>
          <w:p w14:paraId="4416CF1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vAlign w:val="center"/>
          </w:tcPr>
          <w:p w14:paraId="3A13535D" w14:textId="77777777" w:rsidR="009A5219" w:rsidRDefault="008366F8">
            <w:r>
              <w:rPr>
                <w:rFonts w:cstheme="minorHAnsi"/>
                <w:color w:val="000000" w:themeColor="text1"/>
              </w:rPr>
              <w:t>30 min (presentation 10‘&amp; defense 20‘), handout</w:t>
            </w:r>
          </w:p>
        </w:tc>
      </w:tr>
      <w:tr w:rsidR="009A5219" w14:paraId="59A1F9D8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35715B1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3" w:type="pct"/>
            <w:vAlign w:val="center"/>
          </w:tcPr>
          <w:p w14:paraId="58C080F5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71" w:type="pct"/>
            <w:vAlign w:val="center"/>
          </w:tcPr>
          <w:p w14:paraId="6C201DA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vAlign w:val="center"/>
          </w:tcPr>
          <w:p w14:paraId="271E8A07" w14:textId="77777777" w:rsidR="009A5219" w:rsidRDefault="008366F8">
            <w:r>
              <w:rPr>
                <w:rFonts w:cstheme="minorHAnsi"/>
                <w:color w:val="000000" w:themeColor="text1"/>
              </w:rPr>
              <w:t>30 min (presentation 10‘&amp; defense 20‘), handout</w:t>
            </w:r>
          </w:p>
        </w:tc>
      </w:tr>
    </w:tbl>
    <w:p w14:paraId="6FFF3D07" w14:textId="298F36DC" w:rsidR="009A5219" w:rsidRDefault="009A5219">
      <w:pPr>
        <w:rPr>
          <w:rFonts w:cstheme="minorHAnsi"/>
          <w:color w:val="000000" w:themeColor="text1"/>
        </w:rPr>
      </w:pPr>
    </w:p>
    <w:tbl>
      <w:tblPr>
        <w:tblStyle w:val="Tabellenraster"/>
        <w:tblW w:w="493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1693"/>
        <w:gridCol w:w="2414"/>
        <w:gridCol w:w="3257"/>
      </w:tblGrid>
      <w:tr w:rsidR="00F40F2B" w14:paraId="47E67F07" w14:textId="77777777" w:rsidTr="00FC688E">
        <w:trPr>
          <w:trHeight w:val="20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32A31" w14:textId="714F08E0" w:rsidR="00F40F2B" w:rsidRDefault="00D25FE2" w:rsidP="00D25FE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Vorlesung (VL)</w:t>
            </w:r>
          </w:p>
        </w:tc>
      </w:tr>
      <w:tr w:rsidR="009A5219" w14:paraId="3C88B0C5" w14:textId="77777777" w:rsidTr="00F40F2B">
        <w:trPr>
          <w:trHeight w:val="20"/>
        </w:trPr>
        <w:tc>
          <w:tcPr>
            <w:tcW w:w="1120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2DD52E2E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Degree programme</w:t>
            </w:r>
          </w:p>
        </w:tc>
        <w:tc>
          <w:tcPr>
            <w:tcW w:w="892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66595F45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Modules</w:t>
            </w:r>
          </w:p>
        </w:tc>
        <w:tc>
          <w:tcPr>
            <w:tcW w:w="1272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0DA8BBA0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Exam (MAP)</w:t>
            </w:r>
          </w:p>
        </w:tc>
        <w:tc>
          <w:tcPr>
            <w:tcW w:w="1716" w:type="pct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14:paraId="1D32AFA3" w14:textId="77777777" w:rsidR="009A5219" w:rsidRDefault="008366F8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</w:tr>
      <w:tr w:rsidR="009A5219" w14:paraId="579A3185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2F2440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Unterrichtsfach Englisch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3282E1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77DCE2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A69D0" w14:textId="1B58D723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26F68AD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6A96F4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2DEE1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41EA8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8EA40" w14:textId="3A4207F2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82A114E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0F7D0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B662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9E6DD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A9530" w14:textId="1237AB87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2F1F3CEF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6A006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5E9F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DE447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B4411" w14:textId="7CBC20FF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7C09C7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C7160E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4A08EF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E98460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2C4821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12.000*</w:t>
            </w:r>
          </w:p>
        </w:tc>
      </w:tr>
      <w:tr w:rsidR="009A5219" w14:paraId="03CA93E5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33FDD8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 English Studies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422120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2a (Ling)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A1B7BA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B6383F9" w14:textId="584AD75D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19A571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860A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C0C3C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2b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48735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63E023" w14:textId="4A34E706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2DDB054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ACB10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D253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A7BBD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9CEB0" w14:textId="6A8F9BA8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59151D55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66A912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70F26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12619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EF7982" w14:textId="22536B01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4A8CDB78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132D0F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4507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0ECE1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C5E5C" w14:textId="753CB936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4D1DDE3E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C6197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C88CE8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D2A32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B022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12.000*</w:t>
            </w:r>
          </w:p>
        </w:tc>
      </w:tr>
      <w:tr w:rsidR="009A5219" w14:paraId="7810A71B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DE3CF2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78F1B2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81291E5" w14:textId="7B00DEDF" w:rsidR="009A5219" w:rsidRDefault="001E601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independent studies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B73E479" w14:textId="4A59558D" w:rsidR="009A5219" w:rsidRDefault="001E601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9.000*</w:t>
            </w:r>
          </w:p>
        </w:tc>
      </w:tr>
      <w:tr w:rsidR="009A5219" w14:paraId="58928ADE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1E7BD0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 Education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24AB57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7216C5B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846A0C5" w14:textId="359A4122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385A44F9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656A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7A6C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E6E7A7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51E210" w14:textId="79C17A35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95FE053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4D10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4122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59FBF9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245F12" w14:textId="0E7A40B0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60A74C9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E2D9F21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73E79B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2CF9129" w14:textId="77777777" w:rsidR="009A5219" w:rsidRDefault="008366F8"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0009028" w14:textId="0310561D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3BC77291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D310ECD" w14:textId="77777777" w:rsidR="009A5219" w:rsidRDefault="008366F8" w:rsidP="00F40F2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1-Fach MA English Studies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E1183D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 (Ling)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FAF5B7" w14:textId="63B5A90A" w:rsidR="009A5219" w:rsidRDefault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B152EE" w14:textId="24C45687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2752E6E6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82F30C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3136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FC8D52" w14:textId="4B22DC38" w:rsidR="009A5219" w:rsidRDefault="00EB022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64506" w14:textId="1B38312B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01917352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0D8BA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3722E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41B3E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written exam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9F9E87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 minutes</w:t>
            </w:r>
          </w:p>
        </w:tc>
      </w:tr>
      <w:tr w:rsidR="009A5219" w14:paraId="66A193F3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1AED6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D1B5E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2F990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written exam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0D6326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120 minutes</w:t>
            </w:r>
          </w:p>
        </w:tc>
      </w:tr>
      <w:tr w:rsidR="009A5219" w14:paraId="023F7327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5C7BD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C7E2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410FA9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2B0A6" w14:textId="55C30AF9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49C3569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313E0A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25E70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5b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C4C9C" w14:textId="77777777" w:rsidR="009A5219" w:rsidRDefault="008366F8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3D370" w14:textId="3688CFD2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5231BA" w14:paraId="0E0A7C3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DCBB49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09CBB7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91068" w14:textId="0AB2E189" w:rsidR="005231BA" w:rsidRDefault="005231BA" w:rsidP="005231BA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independent studies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575953" w14:textId="0B8308A8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9.000*</w:t>
            </w:r>
          </w:p>
        </w:tc>
      </w:tr>
      <w:tr w:rsidR="005231BA" w14:paraId="7F3E699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34C83F4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96EFB09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2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61A1687A" w14:textId="2CCBD84D" w:rsidR="005231BA" w:rsidRDefault="005231BA" w:rsidP="005231BA">
            <w:pPr>
              <w:rPr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independent studies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0831F2DB" w14:textId="2335C99B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9.000*</w:t>
            </w:r>
          </w:p>
        </w:tc>
      </w:tr>
      <w:tr w:rsidR="009A5219" w14:paraId="22F4985F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864A76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2-Fach MA English Studies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8762DF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1a (Ling)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8CF6FD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0293FF" w14:textId="39996B34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7B4E4E1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863C38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103A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1b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B669FF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D424B" w14:textId="4DB28168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8E21C90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D56F9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E3750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5CC9D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B7A281" w14:textId="541B529D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753575D9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6E70CB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9E33A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2b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BF0CD9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CC670" w14:textId="373D3717" w:rsidR="009A5219" w:rsidRDefault="000F304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9A5219" w14:paraId="113B7BB3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F70AC2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470F3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3a (Ling)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DBDCB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76F254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9A5219" w14:paraId="4645BC9E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54D2E" w14:textId="77777777" w:rsidR="009A5219" w:rsidRDefault="009A521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6EBEAC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SM 3b (Lit)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95819D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combined exam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A0F32" w14:textId="77777777" w:rsidR="009A5219" w:rsidRDefault="008366F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30 min (presentation 10’&amp; defense 20’), handout</w:t>
            </w:r>
          </w:p>
        </w:tc>
      </w:tr>
      <w:tr w:rsidR="005231BA" w14:paraId="0A4FDCCA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C61CFDD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4F7042A7" w14:textId="77777777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EM1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20B9D3C4" w14:textId="7D0C1A06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independent studies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3FDCA8A" w14:textId="544F4128" w:rsidR="005231BA" w:rsidRDefault="005231BA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9.000*</w:t>
            </w:r>
          </w:p>
        </w:tc>
      </w:tr>
      <w:tr w:rsidR="005528AF" w14:paraId="66DA684C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F1B4AB" w14:textId="74F01EAA" w:rsidR="005528AF" w:rsidRDefault="005528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International students </w:t>
            </w:r>
            <w:r>
              <w:rPr>
                <w:rFonts w:cstheme="minorHAnsi"/>
                <w:color w:val="000000" w:themeColor="text1"/>
              </w:rPr>
              <w:t>BA</w:t>
            </w:r>
          </w:p>
        </w:tc>
        <w:tc>
          <w:tcPr>
            <w:tcW w:w="89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EACE083" w14:textId="0FB243F9" w:rsidR="005528AF" w:rsidRDefault="005528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72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2DB3A4" w14:textId="5793EDF5" w:rsidR="005528AF" w:rsidRDefault="005528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951814F" w14:textId="24152307" w:rsidR="005528AF" w:rsidRDefault="005528A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5528AF" w14:paraId="71A8445E" w14:textId="77777777" w:rsidTr="00F40F2B">
        <w:trPr>
          <w:trHeight w:val="20"/>
        </w:trPr>
        <w:tc>
          <w:tcPr>
            <w:tcW w:w="1120" w:type="pct"/>
            <w:vMerge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7993A792" w14:textId="77777777" w:rsidR="005528AF" w:rsidRDefault="005528AF" w:rsidP="005231B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0909083" w14:textId="77777777" w:rsidR="005528AF" w:rsidRDefault="005528AF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EM 1</w:t>
            </w:r>
          </w:p>
        </w:tc>
        <w:tc>
          <w:tcPr>
            <w:tcW w:w="1272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3504D0D3" w14:textId="5074D05B" w:rsidR="005528AF" w:rsidRDefault="005528AF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portfolio option</w:t>
            </w:r>
          </w:p>
        </w:tc>
        <w:tc>
          <w:tcPr>
            <w:tcW w:w="1716" w:type="pct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14CC0353" w14:textId="2C6A17C4" w:rsidR="005528AF" w:rsidRDefault="005528AF" w:rsidP="005231B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12.000*</w:t>
            </w:r>
          </w:p>
        </w:tc>
      </w:tr>
      <w:tr w:rsidR="005528AF" w14:paraId="14887BD6" w14:textId="77777777" w:rsidTr="00F40F2B">
        <w:trPr>
          <w:trHeight w:val="20"/>
        </w:trPr>
        <w:tc>
          <w:tcPr>
            <w:tcW w:w="1120" w:type="pct"/>
            <w:vMerge w:val="restart"/>
            <w:tcBorders>
              <w:top w:val="single" w:sz="8" w:space="0" w:color="auto"/>
            </w:tcBorders>
            <w:vAlign w:val="center"/>
          </w:tcPr>
          <w:p w14:paraId="7799C780" w14:textId="618EF046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International students </w:t>
            </w:r>
            <w:r>
              <w:rPr>
                <w:rFonts w:cstheme="minorHAnsi"/>
                <w:color w:val="000000" w:themeColor="text1"/>
              </w:rPr>
              <w:t>MA</w:t>
            </w:r>
          </w:p>
        </w:tc>
        <w:tc>
          <w:tcPr>
            <w:tcW w:w="892" w:type="pct"/>
            <w:tcBorders>
              <w:top w:val="single" w:sz="8" w:space="0" w:color="auto"/>
            </w:tcBorders>
            <w:vAlign w:val="center"/>
          </w:tcPr>
          <w:p w14:paraId="61876A1E" w14:textId="7F358D5B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3a (Ling)</w:t>
            </w:r>
          </w:p>
        </w:tc>
        <w:tc>
          <w:tcPr>
            <w:tcW w:w="1272" w:type="pct"/>
            <w:tcBorders>
              <w:top w:val="single" w:sz="8" w:space="0" w:color="auto"/>
            </w:tcBorders>
            <w:vAlign w:val="center"/>
          </w:tcPr>
          <w:p w14:paraId="22FEDB0A" w14:textId="447CE40E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tcBorders>
              <w:top w:val="single" w:sz="8" w:space="0" w:color="auto"/>
            </w:tcBorders>
            <w:vAlign w:val="center"/>
          </w:tcPr>
          <w:p w14:paraId="2625D5D1" w14:textId="0645BAA4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5528AF" w14:paraId="63C0ECEF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2E17259B" w14:textId="77777777" w:rsidR="005528AF" w:rsidRDefault="005528AF" w:rsidP="00BC1D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14:paraId="490A647B" w14:textId="3C15D8FB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3b (Lit)</w:t>
            </w:r>
          </w:p>
        </w:tc>
        <w:tc>
          <w:tcPr>
            <w:tcW w:w="1272" w:type="pct"/>
            <w:vAlign w:val="center"/>
          </w:tcPr>
          <w:p w14:paraId="2EBD8CDD" w14:textId="2D31DFE3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vAlign w:val="center"/>
          </w:tcPr>
          <w:p w14:paraId="38D1CD62" w14:textId="6D66E4F9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  <w:tr w:rsidR="005528AF" w14:paraId="59E31DD4" w14:textId="77777777" w:rsidTr="00F40F2B">
        <w:trPr>
          <w:trHeight w:val="20"/>
        </w:trPr>
        <w:tc>
          <w:tcPr>
            <w:tcW w:w="1120" w:type="pct"/>
            <w:vMerge/>
            <w:vAlign w:val="center"/>
          </w:tcPr>
          <w:p w14:paraId="008C0541" w14:textId="77777777" w:rsidR="005528AF" w:rsidRDefault="005528AF" w:rsidP="00BC1D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92" w:type="pct"/>
            <w:vAlign w:val="center"/>
          </w:tcPr>
          <w:p w14:paraId="16B2495C" w14:textId="1F6B18AC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AM 4</w:t>
            </w:r>
          </w:p>
        </w:tc>
        <w:tc>
          <w:tcPr>
            <w:tcW w:w="1272" w:type="pct"/>
            <w:vAlign w:val="center"/>
          </w:tcPr>
          <w:p w14:paraId="50B5117C" w14:textId="6A9E4DD5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1716" w:type="pct"/>
            <w:vAlign w:val="center"/>
          </w:tcPr>
          <w:p w14:paraId="4D6C96D4" w14:textId="561CCBEE" w:rsidR="005528AF" w:rsidRDefault="005528AF" w:rsidP="00BC1D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---</w:t>
            </w:r>
          </w:p>
        </w:tc>
      </w:tr>
    </w:tbl>
    <w:p w14:paraId="5F53B359" w14:textId="77777777" w:rsidR="009A5219" w:rsidRDefault="009A5219">
      <w:pPr>
        <w:rPr>
          <w:rFonts w:cstheme="minorHAnsi"/>
          <w:color w:val="000000" w:themeColor="text1"/>
        </w:rPr>
      </w:pPr>
    </w:p>
    <w:p w14:paraId="29143812" w14:textId="77777777" w:rsidR="009A5219" w:rsidRDefault="008366F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*character count: +/- 10% including spaces and footnotes; excluding cover, table of contents, bibliography, appendix</w:t>
      </w:r>
    </w:p>
    <w:p w14:paraId="07B7E31C" w14:textId="77777777" w:rsidR="009A5219" w:rsidRDefault="009A5219">
      <w:pPr>
        <w:jc w:val="both"/>
        <w:rPr>
          <w:rFonts w:cstheme="minorHAnsi"/>
          <w:color w:val="000000" w:themeColor="text1"/>
        </w:rPr>
      </w:pPr>
    </w:p>
    <w:p w14:paraId="3490511C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prerequisites for participation: </w:t>
      </w:r>
    </w:p>
    <w:p w14:paraId="1F8471E5" w14:textId="77777777" w:rsidR="009A5219" w:rsidRDefault="008366F8">
      <w:pPr>
        <w:pStyle w:val="Listenabsatz"/>
        <w:numPr>
          <w:ilvl w:val="1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(nicht Zutreffendes löschen) Proseminar: successfully completed EFS/Mittelseminar: successfully completed BM linguistics/literature/Hauptseminar: Successfully completed BM linguistics/literature/AM1: successfully completed BM1 and BM2</w:t>
      </w:r>
    </w:p>
    <w:p w14:paraId="3712260C" w14:textId="77777777" w:rsidR="009A5219" w:rsidRDefault="008366F8">
      <w:pPr>
        <w:pStyle w:val="Listenabsatz"/>
        <w:numPr>
          <w:ilvl w:val="1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course-specific prerequisites (falls vorhanden)</w:t>
      </w:r>
    </w:p>
    <w:p w14:paraId="4E4A7B9E" w14:textId="77777777" w:rsidR="009A5219" w:rsidRDefault="009A5219">
      <w:pPr>
        <w:rPr>
          <w:rFonts w:cstheme="minorHAnsi"/>
          <w:color w:val="FF0000"/>
        </w:rPr>
      </w:pPr>
    </w:p>
    <w:p w14:paraId="1A752D66" w14:textId="77777777" w:rsidR="009A5219" w:rsidRDefault="008366F8">
      <w:pPr>
        <w:pStyle w:val="berschrift1"/>
      </w:pPr>
      <w:r>
        <w:t>Mandatory course assignments (“Studienleistungen”)</w:t>
      </w:r>
    </w:p>
    <w:p w14:paraId="1C5B6318" w14:textId="77777777" w:rsidR="009A5219" w:rsidRDefault="009A5219">
      <w:pPr>
        <w:rPr>
          <w:rFonts w:cstheme="minorHAnsi"/>
        </w:rPr>
      </w:pPr>
    </w:p>
    <w:tbl>
      <w:tblPr>
        <w:tblStyle w:val="Tabellenrast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4812"/>
        <w:gridCol w:w="2549"/>
      </w:tblGrid>
      <w:tr w:rsidR="009A5219" w14:paraId="6B0CE055" w14:textId="77777777" w:rsidTr="009D3835">
        <w:tc>
          <w:tcPr>
            <w:tcW w:w="1171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F55CAB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Assignment</w:t>
            </w:r>
          </w:p>
        </w:tc>
        <w:tc>
          <w:tcPr>
            <w:tcW w:w="2503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0FADD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Description</w:t>
            </w:r>
          </w:p>
        </w:tc>
        <w:tc>
          <w:tcPr>
            <w:tcW w:w="132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4DC1B" w14:textId="77777777" w:rsidR="009A5219" w:rsidRDefault="008366F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Deadline</w:t>
            </w:r>
          </w:p>
        </w:tc>
      </w:tr>
      <w:tr w:rsidR="009A5219" w14:paraId="4A9CDFCA" w14:textId="77777777" w:rsidTr="009D3835">
        <w:tc>
          <w:tcPr>
            <w:tcW w:w="1171" w:type="pct"/>
            <w:tcBorders>
              <w:top w:val="single" w:sz="8" w:space="0" w:color="auto"/>
            </w:tcBorders>
            <w:vAlign w:val="center"/>
          </w:tcPr>
          <w:p w14:paraId="680705B4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2503" w:type="pct"/>
            <w:tcBorders>
              <w:top w:val="single" w:sz="8" w:space="0" w:color="auto"/>
            </w:tcBorders>
            <w:vAlign w:val="center"/>
          </w:tcPr>
          <w:p w14:paraId="7072A8B9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326" w:type="pct"/>
            <w:tcBorders>
              <w:top w:val="single" w:sz="8" w:space="0" w:color="auto"/>
            </w:tcBorders>
            <w:vAlign w:val="center"/>
          </w:tcPr>
          <w:p w14:paraId="79BFB558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0C8CC9F6" w14:textId="77777777" w:rsidTr="009D3835">
        <w:tc>
          <w:tcPr>
            <w:tcW w:w="1171" w:type="pct"/>
            <w:vAlign w:val="center"/>
          </w:tcPr>
          <w:p w14:paraId="7F4214BB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2503" w:type="pct"/>
            <w:vAlign w:val="center"/>
          </w:tcPr>
          <w:p w14:paraId="25224DA9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326" w:type="pct"/>
            <w:vAlign w:val="center"/>
          </w:tcPr>
          <w:p w14:paraId="300A0C76" w14:textId="77777777" w:rsidR="009A5219" w:rsidRDefault="009A5219">
            <w:pPr>
              <w:rPr>
                <w:rFonts w:cstheme="minorHAnsi"/>
              </w:rPr>
            </w:pPr>
          </w:p>
        </w:tc>
      </w:tr>
      <w:tr w:rsidR="009A5219" w14:paraId="3A3382BD" w14:textId="77777777" w:rsidTr="009D3835">
        <w:tc>
          <w:tcPr>
            <w:tcW w:w="1171" w:type="pct"/>
            <w:vAlign w:val="center"/>
          </w:tcPr>
          <w:p w14:paraId="102C9399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2503" w:type="pct"/>
            <w:vAlign w:val="center"/>
          </w:tcPr>
          <w:p w14:paraId="19271506" w14:textId="77777777" w:rsidR="009A5219" w:rsidRDefault="009A5219">
            <w:pPr>
              <w:rPr>
                <w:rFonts w:cstheme="minorHAnsi"/>
              </w:rPr>
            </w:pPr>
          </w:p>
        </w:tc>
        <w:tc>
          <w:tcPr>
            <w:tcW w:w="1326" w:type="pct"/>
            <w:vAlign w:val="center"/>
          </w:tcPr>
          <w:p w14:paraId="0B5E42C0" w14:textId="77777777" w:rsidR="009A5219" w:rsidRDefault="009A5219">
            <w:pPr>
              <w:rPr>
                <w:rFonts w:cstheme="minorHAnsi"/>
              </w:rPr>
            </w:pPr>
          </w:p>
        </w:tc>
      </w:tr>
    </w:tbl>
    <w:p w14:paraId="652B4EF8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highlight w:val="green"/>
        </w:rPr>
      </w:pPr>
      <w:bookmarkStart w:id="4" w:name="_Hlk139643055"/>
      <w:r w:rsidRPr="00E77E9F">
        <w:rPr>
          <w:rFonts w:cstheme="minorHAnsi"/>
        </w:rPr>
        <w:t>use of AI:</w:t>
      </w:r>
      <w:r>
        <w:rPr>
          <w:rFonts w:cstheme="minorHAnsi"/>
        </w:rPr>
        <w:t xml:space="preserve"> unless a task given explicitly asks of students to employ an AI (such as ChatGPT) in order to solve a task and practice skills related to the use of AI tools the use of any such systems is prohibited; please note that any use of AI outside its requested use constitutes a case of plagiarism, see:  </w:t>
      </w:r>
      <w:hyperlink r:id="rId19" w:tooltip="https://anglistik1.phil-fak.uni-koeln.de/fileadmin/anglistik1/Geschaeftsfuehrung/pdf/Merkblaetter/MB_plagiat.pd" w:history="1">
        <w:r>
          <w:rPr>
            <w:rStyle w:val="Hyperlink"/>
            <w:rFonts w:cstheme="minorHAnsi"/>
          </w:rPr>
          <w:t>https://anglistik1.phil-fak.uni-koeln.de/fileadmin/anglistik1/Geschaeftsfuehrung/pdf/Merkblaetter/MB_plagiat.pd</w:t>
        </w:r>
      </w:hyperlink>
      <w:r>
        <w:rPr>
          <w:rFonts w:cstheme="minorHAnsi"/>
        </w:rPr>
        <w:t>f</w:t>
      </w:r>
      <w:bookmarkEnd w:id="4"/>
    </w:p>
    <w:p w14:paraId="498176C8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ggf. Begründungen/Learning Outcomes für Assignments</w:t>
      </w:r>
    </w:p>
    <w:p w14:paraId="06B6A5B6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  <w:color w:val="FF0000"/>
          <w:lang w:val="de-DE"/>
        </w:rPr>
      </w:pPr>
      <w:r>
        <w:rPr>
          <w:rFonts w:cstheme="minorHAnsi"/>
          <w:color w:val="FF0000"/>
          <w:lang w:val="de-DE"/>
        </w:rPr>
        <w:t>Differenzierung der assignments nach Modulkontext ist wünschenswert (e.g. schriftliche Prüfung – schriftliche Studienleistung; mündliche Prüfung – mündliche Studienleistung)</w:t>
      </w:r>
    </w:p>
    <w:p w14:paraId="27FFDC6F" w14:textId="77777777" w:rsidR="009A5219" w:rsidRDefault="008366F8">
      <w:pPr>
        <w:pStyle w:val="berschrift1"/>
      </w:pPr>
      <w:r>
        <w:t>End-of-module exams</w:t>
      </w:r>
    </w:p>
    <w:p w14:paraId="1DB85356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Students have to register for the exam on KLIPS.</w:t>
      </w:r>
    </w:p>
    <w:p w14:paraId="4361C8E2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Exam registration, independent of exam type: 12-6 weeks prior to exam date on KLIPS</w:t>
      </w:r>
    </w:p>
    <w:p w14:paraId="19645A40" w14:textId="77777777" w:rsidR="009A5219" w:rsidRDefault="008366F8">
      <w:pPr>
        <w:pStyle w:val="Listenabsatz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Students have the right to be examined on the topic(s) addressed in this class for three semesters (incl. this one).</w:t>
      </w:r>
    </w:p>
    <w:p w14:paraId="39E6FC0D" w14:textId="77777777" w:rsidR="009A5219" w:rsidRDefault="008366F8">
      <w:pPr>
        <w:pStyle w:val="Listenabsatz"/>
        <w:numPr>
          <w:ilvl w:val="0"/>
          <w:numId w:val="8"/>
        </w:numPr>
        <w:rPr>
          <w:rFonts w:cstheme="minorHAnsi"/>
        </w:rPr>
      </w:pPr>
      <w:r>
        <w:t xml:space="preserve">further information: </w:t>
      </w:r>
      <w:hyperlink r:id="rId20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</w:p>
    <w:p w14:paraId="6D605E67" w14:textId="77777777" w:rsidR="009A5219" w:rsidRDefault="009A5219">
      <w:pPr>
        <w:pStyle w:val="Listenabsatz"/>
        <w:ind w:left="360"/>
        <w:rPr>
          <w:rFonts w:cstheme="minorHAnsi"/>
        </w:rPr>
      </w:pPr>
    </w:p>
    <w:p w14:paraId="251293E6" w14:textId="77777777" w:rsidR="009A5219" w:rsidRDefault="008366F8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nicht zutreffende Unterkapitel löschen</w:t>
      </w:r>
    </w:p>
    <w:p w14:paraId="54C0A968" w14:textId="77777777" w:rsidR="009A5219" w:rsidRDefault="008366F8">
      <w:pPr>
        <w:pStyle w:val="berschrift2"/>
        <w:rPr>
          <w:rFonts w:cstheme="minorHAnsi"/>
        </w:rPr>
      </w:pPr>
      <w:r>
        <w:rPr>
          <w:rFonts w:cstheme="minorHAnsi"/>
        </w:rPr>
        <w:t>Oral Exams</w:t>
      </w:r>
    </w:p>
    <w:p w14:paraId="7E2FE63A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Detailed information, info-sheets and forms can be found here: </w:t>
      </w:r>
      <w:hyperlink r:id="rId21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  <w:r>
        <w:rPr>
          <w:rFonts w:cstheme="minorHAnsi"/>
          <w:color w:val="000000" w:themeColor="text1"/>
        </w:rPr>
        <w:t xml:space="preserve"> </w:t>
      </w:r>
    </w:p>
    <w:p w14:paraId="0EA02B0C" w14:textId="6E098AB7" w:rsidR="009A5219" w:rsidRDefault="00B84F0B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 w:rsidRPr="00B84F0B">
        <w:rPr>
          <w:rFonts w:cstheme="minorHAnsi"/>
          <w:color w:val="FF0000"/>
        </w:rPr>
        <w:t>The oral exams in the first exam period will take place at university. Those in the second exam period will take place on Zoom.</w:t>
      </w:r>
    </w:p>
    <w:p w14:paraId="31A01518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Exam dates:</w:t>
      </w:r>
    </w:p>
    <w:p w14:paraId="65561A39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lang w:val="de-DE"/>
        </w:rPr>
      </w:pPr>
      <w:r>
        <w:rPr>
          <w:rFonts w:cstheme="minorHAnsi"/>
          <w:color w:val="FF0000"/>
          <w:lang w:val="de-DE"/>
        </w:rPr>
        <w:t>Phase I: (i.d.R. letzte 2 Wochen der VL Zeit; erste Woche der VL-freien Zeit)</w:t>
      </w:r>
    </w:p>
    <w:p w14:paraId="3338FB1D" w14:textId="09E28B4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lang w:val="de-DE"/>
        </w:rPr>
      </w:pPr>
      <w:r>
        <w:rPr>
          <w:rFonts w:cstheme="minorHAnsi"/>
          <w:color w:val="FF0000"/>
          <w:lang w:val="de-DE"/>
        </w:rPr>
        <w:t>Phase II: (i.d.R. letzte Woche des Semesters</w:t>
      </w:r>
      <w:r w:rsidR="009A6F47">
        <w:rPr>
          <w:rFonts w:cstheme="minorHAnsi"/>
          <w:color w:val="FF0000"/>
          <w:lang w:val="de-DE"/>
        </w:rPr>
        <w:t xml:space="preserve"> (Ende März/September), in Ausnahmefällen kann auch ein Prüfungstermin zu Beginn des Folgesemesters vereinbart werden</w:t>
      </w:r>
      <w:r>
        <w:rPr>
          <w:rFonts w:cstheme="minorHAnsi"/>
          <w:color w:val="FF0000"/>
          <w:lang w:val="de-DE"/>
        </w:rPr>
        <w:t>)</w:t>
      </w:r>
    </w:p>
    <w:p w14:paraId="2C064B6C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(nicht Zutreffendes bitte streichen) your individual exam dates will be assigned via email/ in office hours/you can book your individual exam slot on scheduler (</w:t>
      </w:r>
      <w:hyperlink r:id="rId22" w:tooltip="https://scheduler.uni-koeln.de/" w:history="1">
        <w:r>
          <w:rPr>
            <w:rStyle w:val="Hyperlink"/>
            <w:rFonts w:cstheme="minorHAnsi"/>
          </w:rPr>
          <w:t>https://scheduler.uni-koeln.de/</w:t>
        </w:r>
      </w:hyperlink>
      <w:r>
        <w:rPr>
          <w:rFonts w:cstheme="minorHAnsi"/>
          <w:color w:val="FF0000"/>
        </w:rPr>
        <w:t>)</w:t>
      </w:r>
    </w:p>
    <w:p w14:paraId="08883771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>structure of the oral exam, e.g. EFS part of exam; how long; …</w:t>
      </w:r>
    </w:p>
    <w:p w14:paraId="6CC3AF48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>assessment criteria</w:t>
      </w:r>
    </w:p>
    <w:p w14:paraId="2A285711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>oral exam documents</w:t>
      </w:r>
    </w:p>
    <w:p w14:paraId="68A0EF08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 xml:space="preserve">which kinds of documents have to be submitted (e.g. literature list, transcript of records, internal registration form, “Thesenpapier” or similar) </w:t>
      </w:r>
    </w:p>
    <w:p w14:paraId="00FEE72B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>submission deadline and how (email/ILIAS or similar)</w:t>
      </w:r>
    </w:p>
    <w:p w14:paraId="4DF70741" w14:textId="77777777" w:rsidR="009A5219" w:rsidRDefault="009A5219">
      <w:pPr>
        <w:pStyle w:val="Listenabsatz"/>
        <w:widowControl w:val="0"/>
        <w:ind w:left="539"/>
        <w:jc w:val="both"/>
        <w:rPr>
          <w:rFonts w:cstheme="minorHAnsi"/>
          <w:color w:val="FF0000"/>
          <w:sz w:val="22"/>
          <w:szCs w:val="22"/>
        </w:rPr>
      </w:pPr>
    </w:p>
    <w:p w14:paraId="18DE3005" w14:textId="77777777" w:rsidR="009A5219" w:rsidRDefault="008366F8">
      <w:pPr>
        <w:pStyle w:val="berschrift2"/>
        <w:jc w:val="both"/>
        <w:rPr>
          <w:rFonts w:cstheme="minorHAnsi"/>
        </w:rPr>
      </w:pPr>
      <w:r>
        <w:rPr>
          <w:rFonts w:cstheme="minorHAnsi"/>
        </w:rPr>
        <w:t>Research paper exams</w:t>
      </w:r>
    </w:p>
    <w:p w14:paraId="1EE4E1DF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Detailed information, info-sheets and forms can be found here: </w:t>
      </w:r>
      <w:hyperlink r:id="rId23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</w:p>
    <w:p w14:paraId="4DB9E860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submission deadline: </w:t>
      </w:r>
    </w:p>
    <w:p w14:paraId="701485D6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WiSe: 15.03.</w:t>
      </w:r>
    </w:p>
    <w:p w14:paraId="5E5F5036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SoSe: 15.09.</w:t>
      </w:r>
    </w:p>
    <w:p w14:paraId="09950FFF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 xml:space="preserve">length: </w:t>
      </w:r>
      <w:r>
        <w:rPr>
          <w:rFonts w:cstheme="minorHAnsi"/>
          <w:color w:val="FF0000"/>
        </w:rPr>
        <w:t>(nicht Zutreffendes löschen) Proseminar: 30.000 characters (+/- 10%, incl. spaces &amp; footnotes; excl. cover page, table of contents, sources and appendix); Hauptseminar BA: 45.000 characters characters (+/- 10%, incl. spaces &amp; footnotes; excl. cover page, table of contents, sources and appendix); Hauptseminar MA: 60.000 characters (+/- 10%, incl. spaces &amp; footnotes; excl. cover page, table of contents, sources and appendix)</w:t>
      </w:r>
    </w:p>
    <w:p w14:paraId="36935E16" w14:textId="77777777" w:rsidR="009A5219" w:rsidRDefault="008366F8">
      <w:pPr>
        <w:pStyle w:val="Listenabsatz"/>
        <w:widowControl w:val="0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color w:val="000000" w:themeColor="text1"/>
        </w:rPr>
        <w:t>Most importantly: do not plagiarise. B</w:t>
      </w:r>
      <w:r>
        <w:rPr>
          <w:rFonts w:cstheme="minorHAnsi"/>
        </w:rPr>
        <w:t>y signing the "</w:t>
      </w:r>
      <w:hyperlink r:id="rId24" w:tooltip="https://anglistik1.phil-fak.uni-koeln.de/sites/anglistik1/Geschaeftsfuehrung/pdf/Merkblaetter/MB_deckblatt_KLIPS2.pdf" w:history="1">
        <w:r>
          <w:rPr>
            <w:rStyle w:val="Hyperlink"/>
            <w:rFonts w:cstheme="minorHAnsi"/>
          </w:rPr>
          <w:t>Deckblatt für schriftliche Arbeiten</w:t>
        </w:r>
      </w:hyperlink>
      <w:r>
        <w:rPr>
          <w:rFonts w:cstheme="minorHAnsi"/>
        </w:rPr>
        <w:t>" students do confirm that they have taken note of and abide by the information contained in the following document:</w:t>
      </w:r>
      <w:r>
        <w:rPr>
          <w:rFonts w:cstheme="minorHAnsi"/>
          <w:color w:val="000000" w:themeColor="text1"/>
        </w:rPr>
        <w:t xml:space="preserve"> </w:t>
      </w:r>
      <w:hyperlink r:id="rId25" w:tooltip="https://anglistik1.phil-fak.uni-koeln.de/fileadmin/anglistik1/Geschaeftsfuehrung/pdf/Merkblaetter/MB_plagiat.pdf" w:history="1">
        <w:r>
          <w:rPr>
            <w:rStyle w:val="Hyperlink"/>
            <w:rFonts w:cstheme="minorHAnsi"/>
          </w:rPr>
          <w:t>https://anglistik1.phil-fak.uni-koeln.de/fileadmin/anglistik1/Geschaeftsfuehrung/pdf/Merkblaetter/MB_plagiat.pdf</w:t>
        </w:r>
      </w:hyperlink>
      <w:r>
        <w:rPr>
          <w:rFonts w:cstheme="minorHAnsi"/>
        </w:rPr>
        <w:t xml:space="preserve">; </w:t>
      </w:r>
    </w:p>
    <w:p w14:paraId="4E8D5186" w14:textId="77777777" w:rsidR="009A5219" w:rsidRDefault="008366F8">
      <w:pPr>
        <w:pStyle w:val="Listenabsatz"/>
        <w:numPr>
          <w:ilvl w:val="0"/>
          <w:numId w:val="21"/>
        </w:numPr>
        <w:jc w:val="both"/>
        <w:rPr>
          <w:rFonts w:cstheme="minorHAnsi"/>
        </w:rPr>
      </w:pPr>
      <w:r w:rsidRPr="00E77E9F">
        <w:rPr>
          <w:rFonts w:cstheme="minorHAnsi"/>
        </w:rPr>
        <w:t xml:space="preserve">use of AI: </w:t>
      </w:r>
      <w:r>
        <w:rPr>
          <w:rFonts w:cstheme="minorHAnsi"/>
        </w:rPr>
        <w:t>in the context of the composition of research papers the use of such systems is prohibited; please note that any use of AI outside its requested use constitutes a case of plagiarism, see document linked above</w:t>
      </w:r>
    </w:p>
    <w:p w14:paraId="1E7D7239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submission via email/ILIAS/digital copy/hard copy etc.</w:t>
      </w:r>
    </w:p>
    <w:p w14:paraId="4D93C7CD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style sheet of the English Department or MLA or any other style guide</w:t>
      </w:r>
    </w:p>
    <w:p w14:paraId="3964EE2C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structure/content</w:t>
      </w:r>
    </w:p>
    <w:p w14:paraId="7011DAA2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assessment criteria (e.g. feedback sheet, marking rubric or similar)</w:t>
      </w:r>
    </w:p>
    <w:p w14:paraId="77FD7215" w14:textId="77777777" w:rsidR="009A5219" w:rsidRDefault="009A5219">
      <w:pPr>
        <w:rPr>
          <w:rFonts w:cstheme="minorHAnsi"/>
        </w:rPr>
      </w:pPr>
    </w:p>
    <w:p w14:paraId="510E8BEF" w14:textId="77777777" w:rsidR="009A5219" w:rsidRDefault="008366F8">
      <w:pPr>
        <w:pStyle w:val="berschrift2"/>
      </w:pPr>
      <w:r>
        <w:lastRenderedPageBreak/>
        <w:t>Combined exams (presentation, discussion, handout)</w:t>
      </w:r>
    </w:p>
    <w:p w14:paraId="361B36DA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Detailed information, info-sheets and forms can be found here: </w:t>
      </w:r>
      <w:hyperlink r:id="rId26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</w:p>
    <w:p w14:paraId="3CE6900A" w14:textId="527F4FDA" w:rsidR="00F936C1" w:rsidRDefault="00F936C1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Submission deadline </w:t>
      </w:r>
      <w:r w:rsidR="005826A2">
        <w:rPr>
          <w:rFonts w:cstheme="minorHAnsi"/>
          <w:color w:val="FF0000"/>
        </w:rPr>
        <w:t>and form</w:t>
      </w:r>
      <w:r w:rsidR="005826A2">
        <w:rPr>
          <w:rFonts w:cstheme="minorHAnsi"/>
          <w:color w:val="FF0000"/>
        </w:rPr>
        <w:t xml:space="preserve"> (email/ILIAS or similar)</w:t>
      </w:r>
      <w:r w:rsidR="005826A2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for the written part of the exam </w:t>
      </w:r>
    </w:p>
    <w:p w14:paraId="4D1419AB" w14:textId="655B1627" w:rsidR="009A5219" w:rsidRDefault="00B84F0B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 w:rsidRPr="00B84F0B">
        <w:rPr>
          <w:rFonts w:cstheme="minorHAnsi"/>
          <w:color w:val="FF0000"/>
        </w:rPr>
        <w:t>The oral</w:t>
      </w:r>
      <w:r>
        <w:rPr>
          <w:rFonts w:cstheme="minorHAnsi"/>
          <w:color w:val="FF0000"/>
        </w:rPr>
        <w:t xml:space="preserve"> part of the </w:t>
      </w:r>
      <w:r w:rsidRPr="00B84F0B">
        <w:rPr>
          <w:rFonts w:cstheme="minorHAnsi"/>
          <w:color w:val="FF0000"/>
        </w:rPr>
        <w:t>exam in the first exam period will take place at university. The oral</w:t>
      </w:r>
      <w:r>
        <w:rPr>
          <w:rFonts w:cstheme="minorHAnsi"/>
          <w:color w:val="FF0000"/>
        </w:rPr>
        <w:t xml:space="preserve"> part of the </w:t>
      </w:r>
      <w:r w:rsidRPr="00B84F0B">
        <w:rPr>
          <w:rFonts w:cstheme="minorHAnsi"/>
          <w:color w:val="FF0000"/>
        </w:rPr>
        <w:t>exam in the second exam period will take place on Zoom.</w:t>
      </w:r>
    </w:p>
    <w:p w14:paraId="1729921C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Exam dates:</w:t>
      </w:r>
    </w:p>
    <w:p w14:paraId="30D6FF9C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lang w:val="de-DE"/>
        </w:rPr>
      </w:pPr>
      <w:r>
        <w:rPr>
          <w:rFonts w:cstheme="minorHAnsi"/>
          <w:color w:val="FF0000"/>
          <w:lang w:val="de-DE"/>
        </w:rPr>
        <w:t>Phase I: (i.d.R. letzte 2 Wochen der VL Zeit; erste Woche der VL-freien Zeit)</w:t>
      </w:r>
    </w:p>
    <w:p w14:paraId="4318C96E" w14:textId="61CEBB84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  <w:color w:val="FF0000"/>
          <w:lang w:val="de-DE"/>
        </w:rPr>
      </w:pPr>
      <w:r>
        <w:rPr>
          <w:rFonts w:cstheme="minorHAnsi"/>
          <w:color w:val="FF0000"/>
          <w:lang w:val="de-DE"/>
        </w:rPr>
        <w:t xml:space="preserve">Phase II: </w:t>
      </w:r>
      <w:r w:rsidR="00A11FF8">
        <w:rPr>
          <w:rFonts w:cstheme="minorHAnsi"/>
          <w:color w:val="FF0000"/>
          <w:lang w:val="de-DE"/>
        </w:rPr>
        <w:t>(i.d.R. letzte Woche des Semesters (Ende März/September), in Ausnahmefällen kann auch ein Prüfungstermin zu Beginn des Folgesemesters vereinbart werden)</w:t>
      </w:r>
    </w:p>
    <w:p w14:paraId="28F45EEC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(nicht Zutreffendes bitte streichen) your individual exam dates will be assigned via email/in office hours/you can book your individual exam slot on scheduler (</w:t>
      </w:r>
      <w:hyperlink r:id="rId27" w:tooltip="https://scheduler.uni-koeln.de/" w:history="1">
        <w:r>
          <w:rPr>
            <w:rStyle w:val="Hyperlink"/>
            <w:rFonts w:cstheme="minorHAnsi"/>
          </w:rPr>
          <w:t>https://scheduler.uni-koeln.de/</w:t>
        </w:r>
      </w:hyperlink>
      <w:r>
        <w:rPr>
          <w:rFonts w:cstheme="minorHAnsi"/>
          <w:color w:val="FF0000"/>
        </w:rPr>
        <w:t>)</w:t>
      </w:r>
    </w:p>
    <w:p w14:paraId="41EA5508" w14:textId="02D807C2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 xml:space="preserve">structure of the </w:t>
      </w:r>
      <w:r w:rsidR="005826A2">
        <w:rPr>
          <w:rFonts w:cstheme="minorHAnsi"/>
          <w:color w:val="FF0000"/>
        </w:rPr>
        <w:t>written and the oral parts of the exam (</w:t>
      </w:r>
      <w:r>
        <w:rPr>
          <w:rFonts w:cstheme="minorHAnsi"/>
          <w:color w:val="FF0000"/>
        </w:rPr>
        <w:t xml:space="preserve">how long; </w:t>
      </w:r>
      <w:r w:rsidR="005826A2">
        <w:rPr>
          <w:rFonts w:cstheme="minorHAnsi"/>
          <w:color w:val="FF0000"/>
        </w:rPr>
        <w:t>defence of "Thesenpapier"</w:t>
      </w:r>
    </w:p>
    <w:p w14:paraId="55CCF0D1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</w:rPr>
        <w:t>assessment criteria</w:t>
      </w:r>
    </w:p>
    <w:p w14:paraId="2F6CBEC3" w14:textId="77777777" w:rsidR="009A5219" w:rsidRDefault="009A5219">
      <w:pPr>
        <w:rPr>
          <w:rFonts w:cstheme="minorHAnsi"/>
        </w:rPr>
      </w:pPr>
    </w:p>
    <w:p w14:paraId="79DF09FD" w14:textId="77777777" w:rsidR="009A5219" w:rsidRDefault="008366F8">
      <w:pPr>
        <w:pStyle w:val="berschrift2"/>
        <w:rPr>
          <w:rFonts w:cstheme="minorHAnsi"/>
        </w:rPr>
      </w:pPr>
      <w:r>
        <w:rPr>
          <w:rFonts w:cstheme="minorHAnsi"/>
        </w:rPr>
        <w:t>Portfolio exams</w:t>
      </w:r>
    </w:p>
    <w:p w14:paraId="7C8F363A" w14:textId="77777777" w:rsidR="009A5219" w:rsidRDefault="008366F8">
      <w:pPr>
        <w:pStyle w:val="Listenabsatz"/>
        <w:widowControl w:val="0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Detailed information, info-sheets and forms can be found here: </w:t>
      </w:r>
      <w:hyperlink r:id="rId28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</w:p>
    <w:p w14:paraId="1D205113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submission deadline: </w:t>
      </w:r>
    </w:p>
    <w:p w14:paraId="7BD2FF12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WiSe: 15.03.</w:t>
      </w:r>
    </w:p>
    <w:p w14:paraId="68904614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SoSe: 15.09.</w:t>
      </w:r>
    </w:p>
    <w:p w14:paraId="01DD66E1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length: 12.000 characters (+/- 10%, incl. spaces &amp; footnotes; excl. cover page, table of contents, sources and appendix)</w:t>
      </w:r>
    </w:p>
    <w:p w14:paraId="25C071A6" w14:textId="77777777" w:rsidR="009A5219" w:rsidRDefault="008366F8">
      <w:pPr>
        <w:pStyle w:val="Listenabsatz"/>
        <w:widowControl w:val="0"/>
        <w:numPr>
          <w:ilvl w:val="0"/>
          <w:numId w:val="31"/>
        </w:numPr>
        <w:jc w:val="both"/>
        <w:rPr>
          <w:bCs/>
        </w:rPr>
      </w:pPr>
      <w:r>
        <w:rPr>
          <w:rFonts w:cstheme="minorHAnsi"/>
          <w:color w:val="000000" w:themeColor="text1"/>
        </w:rPr>
        <w:t>Most importantly: do not plagiarise. B</w:t>
      </w:r>
      <w:r>
        <w:rPr>
          <w:rFonts w:cstheme="minorHAnsi"/>
        </w:rPr>
        <w:t>y signing the "</w:t>
      </w:r>
      <w:hyperlink r:id="rId29" w:tooltip="https://anglistik1.phil-fak.uni-koeln.de/sites/anglistik1/Geschaeftsfuehrung/pdf/Merkblaetter/MB_deckblatt_KLIPS2.pdf" w:history="1">
        <w:r>
          <w:rPr>
            <w:rStyle w:val="Hyperlink"/>
            <w:rFonts w:cstheme="minorHAnsi"/>
          </w:rPr>
          <w:t>Deckblatt für schriftliche Arbeiten</w:t>
        </w:r>
      </w:hyperlink>
      <w:r>
        <w:rPr>
          <w:rFonts w:cstheme="minorHAnsi"/>
        </w:rPr>
        <w:t>" students do confirm that they have taken note of and abide by the information contained in the following document:</w:t>
      </w:r>
      <w:r>
        <w:rPr>
          <w:rFonts w:cstheme="minorHAnsi"/>
          <w:color w:val="000000" w:themeColor="text1"/>
        </w:rPr>
        <w:t xml:space="preserve"> </w:t>
      </w:r>
      <w:hyperlink r:id="rId30" w:tooltip="https://anglistik1.phil-fak.uni-koeln.de/fileadmin/anglistik1/Geschaeftsfuehrung/pdf/Merkblaetter/MB_plagiat.pdf" w:history="1">
        <w:r>
          <w:rPr>
            <w:rStyle w:val="Hyperlink"/>
            <w:rFonts w:cstheme="minorHAnsi"/>
          </w:rPr>
          <w:t>https://anglistik1.phil-fak.uni-koeln.de/fileadmin/anglistik1/Geschaeftsfuehrung/pdf/Merkblaetter/MB_plagiat.pdf</w:t>
        </w:r>
      </w:hyperlink>
      <w:r>
        <w:rPr>
          <w:rFonts w:cstheme="minorHAnsi"/>
        </w:rPr>
        <w:t xml:space="preserve">; </w:t>
      </w:r>
    </w:p>
    <w:p w14:paraId="62D4B1B7" w14:textId="77777777" w:rsidR="009A5219" w:rsidRDefault="008366F8">
      <w:pPr>
        <w:pStyle w:val="Listenabsatz"/>
        <w:numPr>
          <w:ilvl w:val="0"/>
          <w:numId w:val="21"/>
        </w:numPr>
        <w:jc w:val="both"/>
        <w:rPr>
          <w:rFonts w:cstheme="minorHAnsi"/>
        </w:rPr>
      </w:pPr>
      <w:r w:rsidRPr="00E77E9F">
        <w:rPr>
          <w:rFonts w:cstheme="minorHAnsi"/>
        </w:rPr>
        <w:t>use of AI: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in the context of the composition of portfolios the use of such systems is prohibited; please note that any use of AI outside its requested use constitutes a case of plagiarism, see document linked above</w:t>
      </w:r>
    </w:p>
    <w:p w14:paraId="14B2A41B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submission via email/ILIAS/digital copy/hard copy etc.</w:t>
      </w:r>
    </w:p>
    <w:p w14:paraId="244E657E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style sheet of the English Department or MLA or any other style guide</w:t>
      </w:r>
    </w:p>
    <w:p w14:paraId="6E9869C3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structure/content</w:t>
      </w:r>
    </w:p>
    <w:p w14:paraId="681E599F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assessment criteria (e.g. feedback sheet, marking rubric or similar)</w:t>
      </w:r>
    </w:p>
    <w:p w14:paraId="6F61054C" w14:textId="77777777" w:rsidR="009A5219" w:rsidRDefault="009A5219">
      <w:pPr>
        <w:rPr>
          <w:rFonts w:cstheme="minorHAnsi"/>
        </w:rPr>
      </w:pPr>
    </w:p>
    <w:p w14:paraId="78151AF5" w14:textId="77777777" w:rsidR="009A5219" w:rsidRDefault="008366F8">
      <w:pPr>
        <w:pStyle w:val="berschrift2"/>
        <w:rPr>
          <w:rFonts w:cstheme="minorHAnsi"/>
        </w:rPr>
      </w:pPr>
      <w:r>
        <w:rPr>
          <w:rFonts w:cstheme="minorHAnsi"/>
        </w:rPr>
        <w:t>Report exams</w:t>
      </w:r>
    </w:p>
    <w:p w14:paraId="20C99FBA" w14:textId="5C7BA2FB" w:rsidR="009A5219" w:rsidRDefault="008366F8">
      <w:pPr>
        <w:pStyle w:val="Listenabsatz"/>
        <w:widowControl w:val="0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Detailed information, info-sheets and forms can be found here: </w:t>
      </w:r>
      <w:hyperlink r:id="rId31" w:tooltip="https://anglistik1.phil-fak.uni-koeln.de/studium-pruefungen/modulpruefungen" w:history="1">
        <w:r>
          <w:rPr>
            <w:rStyle w:val="Hyperlink"/>
            <w:rFonts w:cstheme="minorHAnsi"/>
          </w:rPr>
          <w:t>https://anglistik1.phil-fak.uni-koeln.de/studium-pruefungen/modulpruefungen</w:t>
        </w:r>
      </w:hyperlink>
      <w:r>
        <w:rPr>
          <w:rStyle w:val="Hyperlink"/>
          <w:rFonts w:cstheme="minorHAnsi"/>
          <w:u w:val="none"/>
        </w:rPr>
        <w:t xml:space="preserve">; </w:t>
      </w:r>
      <w:hyperlink r:id="rId32" w:tooltip="https://anglistik1.phil-fak.uni-koeln.de/studium-pruefungen/modulpruefungen/pe-pool/bfam4" w:history="1">
        <w:r>
          <w:rPr>
            <w:rStyle w:val="Hyperlink"/>
          </w:rPr>
          <w:t>https://anglistik1.phil-fak.uni-koeln.de/studium-pruefungen/modulpruefungen/pe-pool/bfam4</w:t>
        </w:r>
      </w:hyperlink>
    </w:p>
    <w:p w14:paraId="7201615C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submission deadline: </w:t>
      </w:r>
    </w:p>
    <w:p w14:paraId="3A00E881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WiSe: 15.03.</w:t>
      </w:r>
    </w:p>
    <w:p w14:paraId="4FE46DDC" w14:textId="77777777" w:rsidR="009A5219" w:rsidRDefault="008366F8">
      <w:pPr>
        <w:pStyle w:val="Listenabsatz"/>
        <w:widowControl w:val="0"/>
        <w:numPr>
          <w:ilvl w:val="1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SoSe: 15.09.</w:t>
      </w:r>
    </w:p>
    <w:p w14:paraId="09577854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>length: 18.000 characters (+/- 10%, incl. spaces &amp; footnotes; excl. cover page, table of contents, sources and appendix)</w:t>
      </w:r>
    </w:p>
    <w:p w14:paraId="7BAFD51A" w14:textId="77777777" w:rsidR="009A5219" w:rsidRDefault="008366F8">
      <w:pPr>
        <w:pStyle w:val="Listenabsatz"/>
        <w:widowControl w:val="0"/>
        <w:numPr>
          <w:ilvl w:val="0"/>
          <w:numId w:val="32"/>
        </w:numPr>
        <w:rPr>
          <w:bCs/>
        </w:rPr>
      </w:pPr>
      <w:r>
        <w:rPr>
          <w:rFonts w:cstheme="minorHAnsi"/>
          <w:color w:val="000000" w:themeColor="text1"/>
        </w:rPr>
        <w:t>Most importantly: do not plagiarise. B</w:t>
      </w:r>
      <w:r>
        <w:rPr>
          <w:rFonts w:cstheme="minorHAnsi"/>
        </w:rPr>
        <w:t>y signing the "</w:t>
      </w:r>
      <w:hyperlink r:id="rId33" w:tooltip="https://anglistik1.phil-fak.uni-koeln.de/sites/anglistik1/Geschaeftsfuehrung/pdf/Merkblaetter/MB_deckblatt_KLIPS2.pdf" w:history="1">
        <w:r>
          <w:rPr>
            <w:rStyle w:val="Hyperlink"/>
            <w:rFonts w:cstheme="minorHAnsi"/>
          </w:rPr>
          <w:t>Deckblatt für schriftliche Arbeiten</w:t>
        </w:r>
      </w:hyperlink>
      <w:r>
        <w:rPr>
          <w:rFonts w:cstheme="minorHAnsi"/>
        </w:rPr>
        <w:t>" students do confirm that they have taken note of and abide by the information contained in the following document:</w:t>
      </w:r>
      <w:r>
        <w:rPr>
          <w:rFonts w:cstheme="minorHAnsi"/>
          <w:color w:val="000000" w:themeColor="text1"/>
        </w:rPr>
        <w:t xml:space="preserve"> </w:t>
      </w:r>
      <w:hyperlink r:id="rId34" w:tooltip="https://anglistik1.phil-fak.uni-koeln.de/fileadmin/anglistik1/Geschaeftsfuehrung/pdf/Merkblaetter/MB_plagiat.pdf" w:history="1">
        <w:r>
          <w:rPr>
            <w:rStyle w:val="Hyperlink"/>
            <w:rFonts w:cstheme="minorHAnsi"/>
          </w:rPr>
          <w:t>https://anglistik1.phil-fak.uni-</w:t>
        </w:r>
        <w:r>
          <w:rPr>
            <w:rStyle w:val="Hyperlink"/>
            <w:rFonts w:cstheme="minorHAnsi"/>
          </w:rPr>
          <w:lastRenderedPageBreak/>
          <w:t>koeln.de/fileadmin/anglistik1/Geschaeftsfuehrung/pdf/Merkblaetter/MB_plagiat.pdf</w:t>
        </w:r>
      </w:hyperlink>
      <w:r>
        <w:rPr>
          <w:rFonts w:cstheme="minorHAnsi"/>
        </w:rPr>
        <w:t xml:space="preserve">; </w:t>
      </w:r>
    </w:p>
    <w:p w14:paraId="238F3531" w14:textId="77777777" w:rsidR="009A5219" w:rsidRDefault="008366F8">
      <w:pPr>
        <w:pStyle w:val="Listenabsatz"/>
        <w:numPr>
          <w:ilvl w:val="0"/>
          <w:numId w:val="21"/>
        </w:numPr>
        <w:jc w:val="both"/>
        <w:rPr>
          <w:rFonts w:cstheme="minorHAnsi"/>
        </w:rPr>
      </w:pPr>
      <w:r w:rsidRPr="00E77E9F">
        <w:rPr>
          <w:rFonts w:cstheme="minorHAnsi"/>
        </w:rPr>
        <w:t>use of AI: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in the context of the composition of reports the use of such systems is prohibited; please note that any use of AI outside its requested use constitutes a case of plagiarism, see document linked above</w:t>
      </w:r>
    </w:p>
    <w:p w14:paraId="47F85E42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structure/content</w:t>
      </w:r>
    </w:p>
    <w:p w14:paraId="1E44F26E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submission via email/ILIAS/digital copy/hard copy etc.</w:t>
      </w:r>
    </w:p>
    <w:p w14:paraId="56152161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style sheet of the English Department or MLA or any other style guide</w:t>
      </w:r>
    </w:p>
    <w:p w14:paraId="03AE61A8" w14:textId="77777777" w:rsidR="009A5219" w:rsidRDefault="008366F8">
      <w:pPr>
        <w:pStyle w:val="Listenabsatz"/>
        <w:widowControl w:val="0"/>
        <w:numPr>
          <w:ilvl w:val="0"/>
          <w:numId w:val="21"/>
        </w:numPr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assessment criteria (e.g. feedback sheet, marking rubric or similar)</w:t>
      </w:r>
    </w:p>
    <w:p w14:paraId="53E50E39" w14:textId="77777777" w:rsidR="009A5219" w:rsidRDefault="009A5219">
      <w:pPr>
        <w:widowControl w:val="0"/>
        <w:rPr>
          <w:rFonts w:cstheme="minorHAnsi"/>
          <w:color w:val="FF0000"/>
        </w:rPr>
      </w:pPr>
    </w:p>
    <w:p w14:paraId="155F7049" w14:textId="77777777" w:rsidR="009A5219" w:rsidRDefault="008366F8">
      <w:pPr>
        <w:pStyle w:val="berschrift1"/>
      </w:pPr>
      <w:r>
        <w:t>Course Bibliography</w:t>
      </w:r>
    </w:p>
    <w:p w14:paraId="09635041" w14:textId="77777777" w:rsidR="009A5219" w:rsidRDefault="008366F8">
      <w:pPr>
        <w:pStyle w:val="berschrift2"/>
        <w:rPr>
          <w:rFonts w:cstheme="minorHAnsi"/>
        </w:rPr>
      </w:pPr>
      <w:r>
        <w:rPr>
          <w:rFonts w:cstheme="minorHAnsi"/>
        </w:rPr>
        <w:t>Course Reading</w:t>
      </w:r>
    </w:p>
    <w:p w14:paraId="420A75C6" w14:textId="77777777" w:rsidR="009A5219" w:rsidRDefault="008366F8">
      <w:pPr>
        <w:pStyle w:val="berschrift2"/>
        <w:rPr>
          <w:rFonts w:cstheme="minorHAnsi"/>
        </w:rPr>
      </w:pPr>
      <w:r>
        <w:rPr>
          <w:rFonts w:cstheme="minorHAnsi"/>
        </w:rPr>
        <w:t>Further Reading</w:t>
      </w:r>
    </w:p>
    <w:p w14:paraId="2655148F" w14:textId="77777777" w:rsidR="009A5219" w:rsidRDefault="009A5219">
      <w:pPr>
        <w:rPr>
          <w:rFonts w:cstheme="minorHAnsi"/>
        </w:rPr>
      </w:pPr>
    </w:p>
    <w:p w14:paraId="29026D72" w14:textId="77777777" w:rsidR="009A5219" w:rsidRDefault="009A5219">
      <w:pPr>
        <w:rPr>
          <w:rFonts w:cstheme="minorHAnsi"/>
        </w:rPr>
      </w:pPr>
    </w:p>
    <w:sectPr w:rsidR="009A5219"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1" w:h="16817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771" w14:textId="77777777" w:rsidR="00A526DB" w:rsidRDefault="00A526DB">
      <w:r>
        <w:separator/>
      </w:r>
    </w:p>
  </w:endnote>
  <w:endnote w:type="continuationSeparator" w:id="0">
    <w:p w14:paraId="4692180B" w14:textId="77777777" w:rsidR="00A526DB" w:rsidRDefault="00A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 Sans">
    <w:altName w:val="Calibri"/>
    <w:charset w:val="4D"/>
    <w:family w:val="auto"/>
    <w:pitch w:val="variable"/>
    <w:sig w:usb0="A00000B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 (Textkörper CS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290282"/>
      <w:docPartObj>
        <w:docPartGallery w:val="Page Numbers (Bottom of Page)"/>
        <w:docPartUnique/>
      </w:docPartObj>
    </w:sdtPr>
    <w:sdtEndPr/>
    <w:sdtContent>
      <w:p w14:paraId="1524450A" w14:textId="77777777" w:rsidR="009A5219" w:rsidRDefault="008366F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2B79502C" w14:textId="77777777" w:rsidR="009A5219" w:rsidRDefault="009A52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642186"/>
      <w:docPartObj>
        <w:docPartGallery w:val="Page Numbers (Bottom of Page)"/>
        <w:docPartUnique/>
      </w:docPartObj>
    </w:sdtPr>
    <w:sdtEndPr/>
    <w:sdtContent>
      <w:p w14:paraId="36804B42" w14:textId="77777777" w:rsidR="009A5219" w:rsidRDefault="008366F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</w:p>
    </w:sdtContent>
  </w:sdt>
  <w:p w14:paraId="72D3E0CA" w14:textId="77777777" w:rsidR="009A5219" w:rsidRDefault="009A521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13879"/>
      <w:docPartObj>
        <w:docPartGallery w:val="Page Numbers (Bottom of Page)"/>
        <w:docPartUnique/>
      </w:docPartObj>
    </w:sdtPr>
    <w:sdtEndPr/>
    <w:sdtContent>
      <w:p w14:paraId="15C32853" w14:textId="77777777" w:rsidR="009A5219" w:rsidRDefault="008366F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7AEEBF7B" w14:textId="77777777" w:rsidR="009A5219" w:rsidRDefault="009A52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AE28" w14:textId="77777777" w:rsidR="00A526DB" w:rsidRDefault="00A526DB">
      <w:r>
        <w:separator/>
      </w:r>
    </w:p>
  </w:footnote>
  <w:footnote w:type="continuationSeparator" w:id="0">
    <w:p w14:paraId="0759D257" w14:textId="77777777" w:rsidR="00A526DB" w:rsidRDefault="00A5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7554" w14:textId="77777777" w:rsidR="009A5219" w:rsidRDefault="008366F8">
    <w:pPr>
      <w:ind w:right="2436"/>
      <w:rPr>
        <w:rFonts w:eastAsia="Calibri" w:cstheme="minorHAnsi"/>
        <w:bCs/>
        <w:color w:val="FF0000"/>
        <w:sz w:val="15"/>
        <w:szCs w:val="21"/>
        <w:lang w:val="en-US"/>
      </w:rPr>
    </w:pPr>
    <w:r>
      <w:rPr>
        <w:rFonts w:eastAsia="Calibri" w:cstheme="minorHAnsi"/>
        <w:bCs/>
        <w:color w:val="FF0000"/>
        <w:sz w:val="15"/>
        <w:szCs w:val="21"/>
        <w:lang w:val="en-US"/>
      </w:rPr>
      <w:t>Course Title, Semester, Time/Room, Instructor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A6DE" w14:textId="77777777" w:rsidR="009A5219" w:rsidRDefault="008366F8">
    <w:pPr>
      <w:ind w:right="2436"/>
      <w:rPr>
        <w:rFonts w:eastAsia="Calibri" w:cstheme="minorHAnsi"/>
        <w:bCs/>
        <w:sz w:val="15"/>
        <w:szCs w:val="21"/>
      </w:rPr>
    </w:pPr>
    <w:r>
      <w:rPr>
        <w:noProof/>
        <w:color w:val="FF0000"/>
      </w:rPr>
      <mc:AlternateContent>
        <mc:Choice Requires="wpg">
          <w:drawing>
            <wp:inline distT="0" distB="0" distL="0" distR="0" wp14:anchorId="1EA1435A" wp14:editId="2BA18ED1">
              <wp:extent cx="6116955" cy="1297901"/>
              <wp:effectExtent l="0" t="0" r="0" b="0"/>
              <wp:docPr id="1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alphaModFix/>
                      </a:blip>
                      <a:srcRect t="-78" b="-78"/>
                      <a:stretch/>
                    </pic:blipFill>
                    <pic:spPr bwMode="auto">
                      <a:xfrm>
                        <a:off x="0" y="0"/>
                        <a:ext cx="6116955" cy="1297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oel="http://schemas.microsoft.com/office/2019/extlst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81.6pt;height:102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FA2"/>
    <w:multiLevelType w:val="hybridMultilevel"/>
    <w:tmpl w:val="6ED66614"/>
    <w:lvl w:ilvl="0" w:tplc="985A63A2">
      <w:start w:val="1"/>
      <w:numFmt w:val="bullet"/>
      <w:lvlText w:val="-"/>
      <w:lvlJc w:val="left"/>
      <w:pPr>
        <w:ind w:left="357" w:hanging="360"/>
      </w:pPr>
      <w:rPr>
        <w:rFonts w:ascii="Cambria" w:eastAsia="SimSun" w:hAnsi="Cambria" w:cs="Times New Roman" w:hint="default"/>
      </w:rPr>
    </w:lvl>
    <w:lvl w:ilvl="1" w:tplc="B86A6B98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2EBC365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06EC116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DC66AFCA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8A5C9158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49F82504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5C06BF10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612E98E0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26A5950"/>
    <w:multiLevelType w:val="multilevel"/>
    <w:tmpl w:val="54C09F00"/>
    <w:styleLink w:val="AktuelleListe4"/>
    <w:lvl w:ilvl="0">
      <w:start w:val="1"/>
      <w:numFmt w:val="decimal"/>
      <w:pStyle w:val="AktuelleListe4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E96445"/>
    <w:multiLevelType w:val="hybridMultilevel"/>
    <w:tmpl w:val="D892E778"/>
    <w:lvl w:ilvl="0" w:tplc="875C6956">
      <w:start w:val="1"/>
      <w:numFmt w:val="decimal"/>
      <w:lvlText w:val="%1."/>
      <w:lvlJc w:val="left"/>
      <w:pPr>
        <w:ind w:left="360" w:hanging="360"/>
      </w:pPr>
    </w:lvl>
    <w:lvl w:ilvl="1" w:tplc="621C3288">
      <w:start w:val="1"/>
      <w:numFmt w:val="lowerLetter"/>
      <w:lvlText w:val="%2."/>
      <w:lvlJc w:val="left"/>
      <w:pPr>
        <w:ind w:left="1080" w:hanging="360"/>
      </w:pPr>
    </w:lvl>
    <w:lvl w:ilvl="2" w:tplc="11BA6F90">
      <w:start w:val="1"/>
      <w:numFmt w:val="lowerRoman"/>
      <w:lvlText w:val="%3."/>
      <w:lvlJc w:val="right"/>
      <w:pPr>
        <w:ind w:left="1800" w:hanging="180"/>
      </w:pPr>
    </w:lvl>
    <w:lvl w:ilvl="3" w:tplc="66E8730C">
      <w:start w:val="1"/>
      <w:numFmt w:val="decimal"/>
      <w:lvlText w:val="%4."/>
      <w:lvlJc w:val="left"/>
      <w:pPr>
        <w:ind w:left="2520" w:hanging="360"/>
      </w:pPr>
    </w:lvl>
    <w:lvl w:ilvl="4" w:tplc="34E48C6E">
      <w:start w:val="1"/>
      <w:numFmt w:val="lowerLetter"/>
      <w:lvlText w:val="%5."/>
      <w:lvlJc w:val="left"/>
      <w:pPr>
        <w:ind w:left="3240" w:hanging="360"/>
      </w:pPr>
    </w:lvl>
    <w:lvl w:ilvl="5" w:tplc="EB7A6002">
      <w:start w:val="1"/>
      <w:numFmt w:val="lowerRoman"/>
      <w:lvlText w:val="%6."/>
      <w:lvlJc w:val="right"/>
      <w:pPr>
        <w:ind w:left="3960" w:hanging="180"/>
      </w:pPr>
    </w:lvl>
    <w:lvl w:ilvl="6" w:tplc="B53C416E">
      <w:start w:val="1"/>
      <w:numFmt w:val="decimal"/>
      <w:lvlText w:val="%7."/>
      <w:lvlJc w:val="left"/>
      <w:pPr>
        <w:ind w:left="4680" w:hanging="360"/>
      </w:pPr>
    </w:lvl>
    <w:lvl w:ilvl="7" w:tplc="8FB456EE">
      <w:start w:val="1"/>
      <w:numFmt w:val="lowerLetter"/>
      <w:lvlText w:val="%8."/>
      <w:lvlJc w:val="left"/>
      <w:pPr>
        <w:ind w:left="5400" w:hanging="360"/>
      </w:pPr>
    </w:lvl>
    <w:lvl w:ilvl="8" w:tplc="6EF40D3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66033"/>
    <w:multiLevelType w:val="multilevel"/>
    <w:tmpl w:val="A3D477E0"/>
    <w:styleLink w:val="AktuelleListe5"/>
    <w:lvl w:ilvl="0">
      <w:start w:val="1"/>
      <w:numFmt w:val="decimal"/>
      <w:pStyle w:val="AktuelleListe5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65775D2"/>
    <w:multiLevelType w:val="hybridMultilevel"/>
    <w:tmpl w:val="7BC6BDD0"/>
    <w:lvl w:ilvl="0" w:tplc="479808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7EA1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7871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7878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C6A83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92E3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1EE9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ECBC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926D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BAD2DE3"/>
    <w:multiLevelType w:val="hybridMultilevel"/>
    <w:tmpl w:val="51E05CC0"/>
    <w:lvl w:ilvl="0" w:tplc="BF9A03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FC2F0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DEBC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BE3A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9EBB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9259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4B2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C63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BF20E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5207E"/>
    <w:multiLevelType w:val="hybridMultilevel"/>
    <w:tmpl w:val="7D605D9A"/>
    <w:lvl w:ilvl="0" w:tplc="44C801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4788EA8">
      <w:start w:val="1"/>
      <w:numFmt w:val="lowerLetter"/>
      <w:lvlText w:val="%2."/>
      <w:lvlJc w:val="left"/>
      <w:pPr>
        <w:ind w:left="1080" w:hanging="360"/>
      </w:pPr>
    </w:lvl>
    <w:lvl w:ilvl="2" w:tplc="69C04D02">
      <w:start w:val="1"/>
      <w:numFmt w:val="lowerRoman"/>
      <w:lvlText w:val="%3."/>
      <w:lvlJc w:val="right"/>
      <w:pPr>
        <w:ind w:left="1800" w:hanging="180"/>
      </w:pPr>
    </w:lvl>
    <w:lvl w:ilvl="3" w:tplc="D3D089C6">
      <w:start w:val="1"/>
      <w:numFmt w:val="decimal"/>
      <w:lvlText w:val="%4."/>
      <w:lvlJc w:val="left"/>
      <w:pPr>
        <w:ind w:left="2520" w:hanging="360"/>
      </w:pPr>
    </w:lvl>
    <w:lvl w:ilvl="4" w:tplc="F7840FA4">
      <w:start w:val="1"/>
      <w:numFmt w:val="lowerLetter"/>
      <w:lvlText w:val="%5."/>
      <w:lvlJc w:val="left"/>
      <w:pPr>
        <w:ind w:left="3240" w:hanging="360"/>
      </w:pPr>
    </w:lvl>
    <w:lvl w:ilvl="5" w:tplc="733E9880">
      <w:start w:val="1"/>
      <w:numFmt w:val="lowerRoman"/>
      <w:lvlText w:val="%6."/>
      <w:lvlJc w:val="right"/>
      <w:pPr>
        <w:ind w:left="3960" w:hanging="180"/>
      </w:pPr>
    </w:lvl>
    <w:lvl w:ilvl="6" w:tplc="0B3E9272">
      <w:start w:val="1"/>
      <w:numFmt w:val="decimal"/>
      <w:lvlText w:val="%7."/>
      <w:lvlJc w:val="left"/>
      <w:pPr>
        <w:ind w:left="4680" w:hanging="360"/>
      </w:pPr>
    </w:lvl>
    <w:lvl w:ilvl="7" w:tplc="C06EF168">
      <w:start w:val="1"/>
      <w:numFmt w:val="lowerLetter"/>
      <w:lvlText w:val="%8."/>
      <w:lvlJc w:val="left"/>
      <w:pPr>
        <w:ind w:left="5400" w:hanging="360"/>
      </w:pPr>
    </w:lvl>
    <w:lvl w:ilvl="8" w:tplc="A5C4E8D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C040A"/>
    <w:multiLevelType w:val="hybridMultilevel"/>
    <w:tmpl w:val="3C4445FC"/>
    <w:lvl w:ilvl="0" w:tplc="3A3440F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821E4900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E1E476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A22B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B2E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90FD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9A12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DE1F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39018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7F6DC2"/>
    <w:multiLevelType w:val="hybridMultilevel"/>
    <w:tmpl w:val="E4063CC2"/>
    <w:lvl w:ilvl="0" w:tplc="306AD2E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E966918">
      <w:start w:val="1"/>
      <w:numFmt w:val="bullet"/>
      <w:lvlText w:val="o"/>
      <w:lvlJc w:val="left"/>
      <w:pPr>
        <w:ind w:left="681" w:hanging="397"/>
      </w:pPr>
      <w:rPr>
        <w:rFonts w:ascii="Courier New" w:hAnsi="Courier New" w:hint="default"/>
      </w:rPr>
    </w:lvl>
    <w:lvl w:ilvl="2" w:tplc="33B28C70">
      <w:start w:val="1"/>
      <w:numFmt w:val="bullet"/>
      <w:lvlText w:val=""/>
      <w:lvlJc w:val="left"/>
      <w:pPr>
        <w:ind w:left="964" w:hanging="340"/>
      </w:pPr>
      <w:rPr>
        <w:rFonts w:ascii="Wingdings" w:hAnsi="Wingdings" w:hint="default"/>
      </w:rPr>
    </w:lvl>
    <w:lvl w:ilvl="3" w:tplc="1BA02A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0C3C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8C77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DE04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C42B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F8C4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016740"/>
    <w:multiLevelType w:val="hybridMultilevel"/>
    <w:tmpl w:val="B30A3664"/>
    <w:lvl w:ilvl="0" w:tplc="2B220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E5E6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C0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F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28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07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A4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2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02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81351"/>
    <w:multiLevelType w:val="hybridMultilevel"/>
    <w:tmpl w:val="8FC644B0"/>
    <w:lvl w:ilvl="0" w:tplc="74DEF3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0D261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20C82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17C7B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58B7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10852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BEAF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986C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B2BB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9272710"/>
    <w:multiLevelType w:val="hybridMultilevel"/>
    <w:tmpl w:val="9A3ECB6A"/>
    <w:lvl w:ilvl="0" w:tplc="539AC8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596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8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8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4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29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0A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69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551B4"/>
    <w:multiLevelType w:val="hybridMultilevel"/>
    <w:tmpl w:val="6B58A5C0"/>
    <w:lvl w:ilvl="0" w:tplc="324009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CD8D1E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F8684C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74E7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D46C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4091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B68C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F89E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5E1F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C335D"/>
    <w:multiLevelType w:val="hybridMultilevel"/>
    <w:tmpl w:val="73FE3E84"/>
    <w:lvl w:ilvl="0" w:tplc="C1627D44">
      <w:start w:val="1"/>
      <w:numFmt w:val="decimal"/>
      <w:lvlText w:val="%1."/>
      <w:lvlJc w:val="left"/>
      <w:pPr>
        <w:ind w:left="1080" w:hanging="360"/>
      </w:pPr>
    </w:lvl>
    <w:lvl w:ilvl="1" w:tplc="0C9AC900">
      <w:start w:val="1"/>
      <w:numFmt w:val="lowerLetter"/>
      <w:lvlText w:val="%2."/>
      <w:lvlJc w:val="left"/>
      <w:pPr>
        <w:ind w:left="1800" w:hanging="360"/>
      </w:pPr>
    </w:lvl>
    <w:lvl w:ilvl="2" w:tplc="7EAE77FE">
      <w:start w:val="1"/>
      <w:numFmt w:val="lowerRoman"/>
      <w:lvlText w:val="%3."/>
      <w:lvlJc w:val="right"/>
      <w:pPr>
        <w:ind w:left="2520" w:hanging="180"/>
      </w:pPr>
    </w:lvl>
    <w:lvl w:ilvl="3" w:tplc="C64C00A0">
      <w:start w:val="1"/>
      <w:numFmt w:val="decimal"/>
      <w:lvlText w:val="%4."/>
      <w:lvlJc w:val="left"/>
      <w:pPr>
        <w:ind w:left="3240" w:hanging="360"/>
      </w:pPr>
    </w:lvl>
    <w:lvl w:ilvl="4" w:tplc="4FD8718A">
      <w:start w:val="1"/>
      <w:numFmt w:val="lowerLetter"/>
      <w:lvlText w:val="%5."/>
      <w:lvlJc w:val="left"/>
      <w:pPr>
        <w:ind w:left="3960" w:hanging="360"/>
      </w:pPr>
    </w:lvl>
    <w:lvl w:ilvl="5" w:tplc="1CA2BDBC">
      <w:start w:val="1"/>
      <w:numFmt w:val="lowerRoman"/>
      <w:lvlText w:val="%6."/>
      <w:lvlJc w:val="right"/>
      <w:pPr>
        <w:ind w:left="4680" w:hanging="180"/>
      </w:pPr>
    </w:lvl>
    <w:lvl w:ilvl="6" w:tplc="57723D2C">
      <w:start w:val="1"/>
      <w:numFmt w:val="decimal"/>
      <w:lvlText w:val="%7."/>
      <w:lvlJc w:val="left"/>
      <w:pPr>
        <w:ind w:left="5400" w:hanging="360"/>
      </w:pPr>
    </w:lvl>
    <w:lvl w:ilvl="7" w:tplc="10060DCA">
      <w:start w:val="1"/>
      <w:numFmt w:val="lowerLetter"/>
      <w:lvlText w:val="%8."/>
      <w:lvlJc w:val="left"/>
      <w:pPr>
        <w:ind w:left="6120" w:hanging="360"/>
      </w:pPr>
    </w:lvl>
    <w:lvl w:ilvl="8" w:tplc="6CA426B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17E8E"/>
    <w:multiLevelType w:val="hybridMultilevel"/>
    <w:tmpl w:val="C1B0345E"/>
    <w:lvl w:ilvl="0" w:tplc="7B9EF586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D86C6064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6C56A38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C841F0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2E7DF0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DEE69EF2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158205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66E00B0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CE46FA0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4155A5A"/>
    <w:multiLevelType w:val="hybridMultilevel"/>
    <w:tmpl w:val="DD8AB520"/>
    <w:lvl w:ilvl="0" w:tplc="1E9463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F46FE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AD4C8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2F61C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9AE9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D41D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AACB7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F040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5B87F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D3D1A85"/>
    <w:multiLevelType w:val="hybridMultilevel"/>
    <w:tmpl w:val="3D543374"/>
    <w:lvl w:ilvl="0" w:tplc="75C8FF64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597A1C14">
      <w:start w:val="1"/>
      <w:numFmt w:val="bullet"/>
      <w:lvlText w:val="o"/>
      <w:lvlJc w:val="left"/>
      <w:pPr>
        <w:ind w:left="681" w:hanging="397"/>
      </w:pPr>
      <w:rPr>
        <w:rFonts w:ascii="Courier New" w:hAnsi="Courier New" w:hint="default"/>
      </w:rPr>
    </w:lvl>
    <w:lvl w:ilvl="2" w:tplc="97840A06">
      <w:start w:val="1"/>
      <w:numFmt w:val="bullet"/>
      <w:lvlText w:val=""/>
      <w:lvlJc w:val="left"/>
      <w:pPr>
        <w:ind w:left="964" w:hanging="340"/>
      </w:pPr>
      <w:rPr>
        <w:rFonts w:ascii="Wingdings" w:hAnsi="Wingdings" w:hint="default"/>
      </w:rPr>
    </w:lvl>
    <w:lvl w:ilvl="3" w:tplc="D26E6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60CD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F8BF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7854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1A6C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E056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EA796F"/>
    <w:multiLevelType w:val="multilevel"/>
    <w:tmpl w:val="CB38ADFA"/>
    <w:styleLink w:val="AktuelleListe6"/>
    <w:lvl w:ilvl="0">
      <w:start w:val="1"/>
      <w:numFmt w:val="decimal"/>
      <w:pStyle w:val="AktuelleListe6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20014BF"/>
    <w:multiLevelType w:val="hybridMultilevel"/>
    <w:tmpl w:val="4ACE2D2C"/>
    <w:lvl w:ilvl="0" w:tplc="4AB8F3F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highlight w:val="none"/>
      </w:rPr>
    </w:lvl>
    <w:lvl w:ilvl="1" w:tplc="73D63FF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3C8660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304B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0228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E0B5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0A9F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DCF2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0436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E3605"/>
    <w:multiLevelType w:val="hybridMultilevel"/>
    <w:tmpl w:val="381E5366"/>
    <w:lvl w:ilvl="0" w:tplc="EC24D1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2EE9902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581C8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705D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21E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D606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A2E4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2644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C261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25609"/>
    <w:multiLevelType w:val="hybridMultilevel"/>
    <w:tmpl w:val="CD4430C6"/>
    <w:lvl w:ilvl="0" w:tplc="96162F62">
      <w:start w:val="1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3474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6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0D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A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03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07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E8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2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0C87"/>
    <w:multiLevelType w:val="hybridMultilevel"/>
    <w:tmpl w:val="79181E2A"/>
    <w:lvl w:ilvl="0" w:tplc="8944871C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8BEC8E2">
      <w:start w:val="1"/>
      <w:numFmt w:val="bullet"/>
      <w:lvlText w:val="o"/>
      <w:lvlJc w:val="left"/>
      <w:pPr>
        <w:ind w:left="681" w:hanging="397"/>
      </w:pPr>
      <w:rPr>
        <w:rFonts w:ascii="Courier New" w:hAnsi="Courier New" w:hint="default"/>
      </w:rPr>
    </w:lvl>
    <w:lvl w:ilvl="2" w:tplc="F8CE8F44">
      <w:start w:val="1"/>
      <w:numFmt w:val="bullet"/>
      <w:lvlText w:val=""/>
      <w:lvlJc w:val="left"/>
      <w:pPr>
        <w:ind w:left="964" w:hanging="340"/>
      </w:pPr>
      <w:rPr>
        <w:rFonts w:ascii="Wingdings" w:hAnsi="Wingdings" w:hint="default"/>
      </w:rPr>
    </w:lvl>
    <w:lvl w:ilvl="3" w:tplc="91D2A6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087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9207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0244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E6BE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A23C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070D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EB4365"/>
    <w:multiLevelType w:val="multilevel"/>
    <w:tmpl w:val="8522F81A"/>
    <w:styleLink w:val="AktuelleListe2"/>
    <w:lvl w:ilvl="0">
      <w:start w:val="1"/>
      <w:numFmt w:val="decimal"/>
      <w:pStyle w:val="AktuelleListe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322DE0"/>
    <w:multiLevelType w:val="multilevel"/>
    <w:tmpl w:val="58A0866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07F33E1"/>
    <w:multiLevelType w:val="hybridMultilevel"/>
    <w:tmpl w:val="1C4620D2"/>
    <w:lvl w:ilvl="0" w:tplc="67C68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A66128">
      <w:start w:val="1"/>
      <w:numFmt w:val="lowerLetter"/>
      <w:lvlText w:val="%2."/>
      <w:lvlJc w:val="left"/>
      <w:pPr>
        <w:ind w:left="1080" w:hanging="360"/>
      </w:pPr>
    </w:lvl>
    <w:lvl w:ilvl="2" w:tplc="A7865E5E">
      <w:start w:val="1"/>
      <w:numFmt w:val="lowerRoman"/>
      <w:lvlText w:val="%3."/>
      <w:lvlJc w:val="right"/>
      <w:pPr>
        <w:ind w:left="1800" w:hanging="180"/>
      </w:pPr>
    </w:lvl>
    <w:lvl w:ilvl="3" w:tplc="B3068D40">
      <w:start w:val="1"/>
      <w:numFmt w:val="decimal"/>
      <w:lvlText w:val="%4."/>
      <w:lvlJc w:val="left"/>
      <w:pPr>
        <w:ind w:left="2520" w:hanging="360"/>
      </w:pPr>
    </w:lvl>
    <w:lvl w:ilvl="4" w:tplc="66623AD2">
      <w:start w:val="1"/>
      <w:numFmt w:val="lowerLetter"/>
      <w:lvlText w:val="%5."/>
      <w:lvlJc w:val="left"/>
      <w:pPr>
        <w:ind w:left="3240" w:hanging="360"/>
      </w:pPr>
    </w:lvl>
    <w:lvl w:ilvl="5" w:tplc="132266A2">
      <w:start w:val="1"/>
      <w:numFmt w:val="lowerRoman"/>
      <w:lvlText w:val="%6."/>
      <w:lvlJc w:val="right"/>
      <w:pPr>
        <w:ind w:left="3960" w:hanging="180"/>
      </w:pPr>
    </w:lvl>
    <w:lvl w:ilvl="6" w:tplc="EA14BA58">
      <w:start w:val="1"/>
      <w:numFmt w:val="decimal"/>
      <w:lvlText w:val="%7."/>
      <w:lvlJc w:val="left"/>
      <w:pPr>
        <w:ind w:left="4680" w:hanging="360"/>
      </w:pPr>
    </w:lvl>
    <w:lvl w:ilvl="7" w:tplc="671C1A8C">
      <w:start w:val="1"/>
      <w:numFmt w:val="lowerLetter"/>
      <w:lvlText w:val="%8."/>
      <w:lvlJc w:val="left"/>
      <w:pPr>
        <w:ind w:left="5400" w:hanging="360"/>
      </w:pPr>
    </w:lvl>
    <w:lvl w:ilvl="8" w:tplc="C4905C8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AE33E5"/>
    <w:multiLevelType w:val="multilevel"/>
    <w:tmpl w:val="0407001F"/>
    <w:styleLink w:val="AktuelleListe1"/>
    <w:lvl w:ilvl="0">
      <w:start w:val="1"/>
      <w:numFmt w:val="decimal"/>
      <w:pStyle w:val="AktuelleList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16064F"/>
    <w:multiLevelType w:val="hybridMultilevel"/>
    <w:tmpl w:val="59E8AC22"/>
    <w:lvl w:ilvl="0" w:tplc="1A06A5C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51C5FAE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EBE078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CAE1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AC9DA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680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9A42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78A2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576A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B1402"/>
    <w:multiLevelType w:val="multilevel"/>
    <w:tmpl w:val="0407001F"/>
    <w:numStyleLink w:val="AktuelleListe1"/>
  </w:abstractNum>
  <w:abstractNum w:abstractNumId="29" w15:restartNumberingAfterBreak="0">
    <w:nsid w:val="74815237"/>
    <w:multiLevelType w:val="hybridMultilevel"/>
    <w:tmpl w:val="9D8A4CD2"/>
    <w:lvl w:ilvl="0" w:tplc="70363D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5BCAEA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EE81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EE8C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3ACA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D8DC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F6F4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3C5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A4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B09F7"/>
    <w:multiLevelType w:val="multilevel"/>
    <w:tmpl w:val="FEDAB360"/>
    <w:styleLink w:val="AktuelleListe3"/>
    <w:lvl w:ilvl="0">
      <w:start w:val="1"/>
      <w:numFmt w:val="decimal"/>
      <w:pStyle w:val="AktuelleListe3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E4F799E"/>
    <w:multiLevelType w:val="hybridMultilevel"/>
    <w:tmpl w:val="E61C7086"/>
    <w:lvl w:ilvl="0" w:tplc="49BE7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EA80B20">
      <w:start w:val="1"/>
      <w:numFmt w:val="lowerLetter"/>
      <w:lvlText w:val="%2."/>
      <w:lvlJc w:val="left"/>
      <w:pPr>
        <w:ind w:left="1080" w:hanging="360"/>
      </w:pPr>
    </w:lvl>
    <w:lvl w:ilvl="2" w:tplc="20E2C8AA">
      <w:start w:val="1"/>
      <w:numFmt w:val="lowerRoman"/>
      <w:lvlText w:val="%3."/>
      <w:lvlJc w:val="right"/>
      <w:pPr>
        <w:ind w:left="1800" w:hanging="180"/>
      </w:pPr>
    </w:lvl>
    <w:lvl w:ilvl="3" w:tplc="C78A6FF6">
      <w:start w:val="1"/>
      <w:numFmt w:val="decimal"/>
      <w:lvlText w:val="%4."/>
      <w:lvlJc w:val="left"/>
      <w:pPr>
        <w:ind w:left="2520" w:hanging="360"/>
      </w:pPr>
    </w:lvl>
    <w:lvl w:ilvl="4" w:tplc="CA7A4948">
      <w:start w:val="1"/>
      <w:numFmt w:val="lowerLetter"/>
      <w:lvlText w:val="%5."/>
      <w:lvlJc w:val="left"/>
      <w:pPr>
        <w:ind w:left="3240" w:hanging="360"/>
      </w:pPr>
    </w:lvl>
    <w:lvl w:ilvl="5" w:tplc="C1B27822">
      <w:start w:val="1"/>
      <w:numFmt w:val="lowerRoman"/>
      <w:lvlText w:val="%6."/>
      <w:lvlJc w:val="right"/>
      <w:pPr>
        <w:ind w:left="3960" w:hanging="180"/>
      </w:pPr>
    </w:lvl>
    <w:lvl w:ilvl="6" w:tplc="4E6C1A66">
      <w:start w:val="1"/>
      <w:numFmt w:val="decimal"/>
      <w:lvlText w:val="%7."/>
      <w:lvlJc w:val="left"/>
      <w:pPr>
        <w:ind w:left="4680" w:hanging="360"/>
      </w:pPr>
    </w:lvl>
    <w:lvl w:ilvl="7" w:tplc="120C9320">
      <w:start w:val="1"/>
      <w:numFmt w:val="lowerLetter"/>
      <w:lvlText w:val="%8."/>
      <w:lvlJc w:val="left"/>
      <w:pPr>
        <w:ind w:left="5400" w:hanging="360"/>
      </w:pPr>
    </w:lvl>
    <w:lvl w:ilvl="8" w:tplc="CA5A62D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9"/>
  </w:num>
  <w:num w:numId="5">
    <w:abstractNumId w:val="11"/>
  </w:num>
  <w:num w:numId="6">
    <w:abstractNumId w:val="20"/>
  </w:num>
  <w:num w:numId="7">
    <w:abstractNumId w:val="0"/>
  </w:num>
  <w:num w:numId="8">
    <w:abstractNumId w:val="18"/>
  </w:num>
  <w:num w:numId="9">
    <w:abstractNumId w:val="7"/>
  </w:num>
  <w:num w:numId="10">
    <w:abstractNumId w:val="14"/>
  </w:num>
  <w:num w:numId="11">
    <w:abstractNumId w:val="24"/>
  </w:num>
  <w:num w:numId="12">
    <w:abstractNumId w:val="26"/>
  </w:num>
  <w:num w:numId="13">
    <w:abstractNumId w:val="23"/>
  </w:num>
  <w:num w:numId="14">
    <w:abstractNumId w:val="30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31"/>
  </w:num>
  <w:num w:numId="20">
    <w:abstractNumId w:val="6"/>
  </w:num>
  <w:num w:numId="21">
    <w:abstractNumId w:val="21"/>
  </w:num>
  <w:num w:numId="22">
    <w:abstractNumId w:val="17"/>
  </w:num>
  <w:num w:numId="23">
    <w:abstractNumId w:val="28"/>
  </w:num>
  <w:num w:numId="24">
    <w:abstractNumId w:val="22"/>
  </w:num>
  <w:num w:numId="25">
    <w:abstractNumId w:val="13"/>
  </w:num>
  <w:num w:numId="26">
    <w:abstractNumId w:val="15"/>
  </w:num>
  <w:num w:numId="27">
    <w:abstractNumId w:val="4"/>
  </w:num>
  <w:num w:numId="28">
    <w:abstractNumId w:val="19"/>
  </w:num>
  <w:num w:numId="29">
    <w:abstractNumId w:val="10"/>
  </w:num>
  <w:num w:numId="30">
    <w:abstractNumId w:val="27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19"/>
    <w:rsid w:val="0006720F"/>
    <w:rsid w:val="000C6193"/>
    <w:rsid w:val="000F304A"/>
    <w:rsid w:val="001E601F"/>
    <w:rsid w:val="002B3BF2"/>
    <w:rsid w:val="0036548B"/>
    <w:rsid w:val="003F6CBB"/>
    <w:rsid w:val="0050591A"/>
    <w:rsid w:val="005231BA"/>
    <w:rsid w:val="005528AF"/>
    <w:rsid w:val="005743CC"/>
    <w:rsid w:val="005826A2"/>
    <w:rsid w:val="0069560D"/>
    <w:rsid w:val="006D5BBE"/>
    <w:rsid w:val="008366F8"/>
    <w:rsid w:val="008950CB"/>
    <w:rsid w:val="00907A6C"/>
    <w:rsid w:val="009A5219"/>
    <w:rsid w:val="009A6F47"/>
    <w:rsid w:val="009D3835"/>
    <w:rsid w:val="00A11FF8"/>
    <w:rsid w:val="00A314F3"/>
    <w:rsid w:val="00A526DB"/>
    <w:rsid w:val="00A56656"/>
    <w:rsid w:val="00B84F0B"/>
    <w:rsid w:val="00BC1D62"/>
    <w:rsid w:val="00BD28F8"/>
    <w:rsid w:val="00C803C7"/>
    <w:rsid w:val="00CA58B4"/>
    <w:rsid w:val="00D25FE2"/>
    <w:rsid w:val="00E77E9F"/>
    <w:rsid w:val="00EB0225"/>
    <w:rsid w:val="00F0095F"/>
    <w:rsid w:val="00F40F2B"/>
    <w:rsid w:val="00F716BE"/>
    <w:rsid w:val="00F82078"/>
    <w:rsid w:val="00F936C1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64AE"/>
  <w15:docId w15:val="{30E6BEB6-5D5C-AD4B-95C5-26C4EBD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lbert Sans" w:hAnsi="Albert Sans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1"/>
      </w:numPr>
      <w:spacing w:before="240"/>
      <w:outlineLvl w:val="0"/>
    </w:pPr>
    <w:rPr>
      <w:rFonts w:eastAsiaTheme="majorEastAsia" w:cstheme="minorHAns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11"/>
      </w:numPr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Beschriftung">
    <w:name w:val="caption"/>
    <w:basedOn w:val="Standard"/>
    <w:next w:val="Standard"/>
    <w:uiPriority w:val="35"/>
    <w:unhideWhenUsed/>
    <w:qFormat/>
    <w:pPr>
      <w:widowControl w:val="0"/>
      <w:spacing w:after="200"/>
    </w:pPr>
    <w:rPr>
      <w:rFonts w:ascii="Times New Roman" w:eastAsia="MingLiU-ExtB" w:hAnsi="Times New Roman" w:cs="Times New Roman (Textkörper CS)"/>
      <w:iCs/>
      <w:color w:val="000000" w:themeColor="text1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en-GB"/>
    </w:rPr>
  </w:style>
  <w:style w:type="paragraph" w:styleId="KeinLeerraum">
    <w:name w:val="No Spacing"/>
    <w:uiPriority w:val="1"/>
    <w:qFormat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inorHAnsi"/>
      <w:b/>
      <w:color w:val="000000" w:themeColor="text1"/>
      <w:sz w:val="28"/>
      <w:szCs w:val="32"/>
      <w:lang w:val="en-GB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color w:val="000000" w:themeColor="text1"/>
      <w:sz w:val="28"/>
      <w:szCs w:val="26"/>
      <w:lang w:val="en-GB"/>
    </w:rPr>
  </w:style>
  <w:style w:type="numbering" w:customStyle="1" w:styleId="AktuelleListe1">
    <w:name w:val="Aktuelle Liste1"/>
    <w:uiPriority w:val="9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lbert Sans" w:eastAsiaTheme="majorEastAsia" w:hAnsi="Albert Sans" w:cstheme="majorBidi"/>
      <w:color w:val="000000" w:themeColor="tex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AktuelleListe4">
    <w:name w:val="Aktuelle Liste4"/>
    <w:uiPriority w:val="99"/>
    <w:pPr>
      <w:numPr>
        <w:numId w:val="15"/>
      </w:numPr>
    </w:pPr>
  </w:style>
  <w:style w:type="numbering" w:customStyle="1" w:styleId="AktuelleListe2">
    <w:name w:val="Aktuelle Liste2"/>
    <w:uiPriority w:val="99"/>
    <w:pPr>
      <w:numPr>
        <w:numId w:val="13"/>
      </w:numPr>
    </w:pPr>
  </w:style>
  <w:style w:type="numbering" w:customStyle="1" w:styleId="AktuelleListe3">
    <w:name w:val="Aktuelle Liste3"/>
    <w:uiPriority w:val="99"/>
    <w:pPr>
      <w:numPr>
        <w:numId w:val="14"/>
      </w:numPr>
    </w:pPr>
  </w:style>
  <w:style w:type="character" w:styleId="Seitenzahl">
    <w:name w:val="page number"/>
    <w:basedOn w:val="Absatz-Standardschriftart"/>
    <w:uiPriority w:val="99"/>
    <w:semiHidden/>
    <w:unhideWhenUsed/>
  </w:style>
  <w:style w:type="numbering" w:customStyle="1" w:styleId="AktuelleListe5">
    <w:name w:val="Aktuelle Liste5"/>
    <w:uiPriority w:val="99"/>
    <w:pPr>
      <w:numPr>
        <w:numId w:val="16"/>
      </w:numPr>
    </w:pPr>
  </w:style>
  <w:style w:type="numbering" w:customStyle="1" w:styleId="AktuelleListe6">
    <w:name w:val="Aktuelle Liste6"/>
    <w:uiPriority w:val="99"/>
    <w:pPr>
      <w:numPr>
        <w:numId w:val="22"/>
      </w:numPr>
    </w:p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eastAsiaTheme="majorEastAsia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lbert Sans" w:eastAsiaTheme="majorEastAsia" w:hAnsi="Albert Sans" w:cstheme="majorBidi"/>
      <w:spacing w:val="-10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lbert Sans" w:eastAsiaTheme="minorEastAsia" w:hAnsi="Albert Sans"/>
      <w:color w:val="5A5A5A" w:themeColor="text1" w:themeTint="A5"/>
      <w:spacing w:val="15"/>
      <w:sz w:val="22"/>
      <w:szCs w:val="22"/>
      <w:lang w:val="en-GB"/>
    </w:rPr>
  </w:style>
  <w:style w:type="character" w:styleId="SchwacheHervorhebung">
    <w:name w:val="Subtle Emphasis"/>
    <w:basedOn w:val="Absatz-Standardschriftart"/>
    <w:uiPriority w:val="19"/>
    <w:qFormat/>
    <w:rPr>
      <w:rFonts w:ascii="Albert Sans" w:hAnsi="Albert Sans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anglistik1.phil-fak.uni-koeln.de/studium-pruefungen/teilnahmeverpflichtung" TargetMode="External"/><Relationship Id="rId26" Type="http://schemas.openxmlformats.org/officeDocument/2006/relationships/hyperlink" Target="https://anglistik1.phil-fak.uni-koeln.de/studium-pruefungen/modulpruefungen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anglistik1.phil-fak.uni-koeln.de/studium-pruefungen/modulpruefungen" TargetMode="External"/><Relationship Id="rId34" Type="http://schemas.openxmlformats.org/officeDocument/2006/relationships/hyperlink" Target="https://anglistik1.phil-fak.uni-koeln.de/fileadmin/anglistik1/Geschaeftsfuehrung/pdf/Merkblaetter/MB_plagiat.pdf" TargetMode="External"/><Relationship Id="rId7" Type="http://schemas.openxmlformats.org/officeDocument/2006/relationships/endnotes" Target="endnotes.xml"/><Relationship Id="rId17" Type="http://schemas.openxmlformats.org/officeDocument/2006/relationships/hyperlink" Target="https://anglistik1.phil-fak.uni-koeln.de/" TargetMode="External"/><Relationship Id="rId25" Type="http://schemas.openxmlformats.org/officeDocument/2006/relationships/hyperlink" Target="https://anglistik1.phil-fak.uni-koeln.de/fileadmin/anglistik1/Geschaeftsfuehrung/pdf/Merkblaetter/MB_plagiat.pdf" TargetMode="External"/><Relationship Id="rId33" Type="http://schemas.openxmlformats.org/officeDocument/2006/relationships/hyperlink" Target="https://anglistik1.phil-fak.uni-koeln.de/sites/anglistik1/Geschaeftsfuehrung/pdf/Merkblaetter/MB_deckblatt_KLIPS2.pd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anglistik1.phil-fak.uni-koeln.de/studium-pruefungen/modulpruefungen" TargetMode="External"/><Relationship Id="rId29" Type="http://schemas.openxmlformats.org/officeDocument/2006/relationships/hyperlink" Target="https://anglistik1.phil-fak.uni-koeln.de/sites/anglistik1/Geschaeftsfuehrung/pdf/Merkblaetter/MB_deckblatt_KLIPS2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anglistik1.phil-fak.uni-koeln.de/sites/anglistik1/Geschaeftsfuehrung/pdf/Merkblaetter/MB_deckblatt_KLIPS2.pdf" TargetMode="External"/><Relationship Id="rId32" Type="http://schemas.openxmlformats.org/officeDocument/2006/relationships/hyperlink" Target="https://anglistik1.phil-fak.uni-koeln.de/studium-pruefungen/modulpruefungen/pe-pool/bfam4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hyperlink" Target="https://anglistik1.phil-fak.uni-koeln.de/studium-pruefungen/modulpruefungen" TargetMode="External"/><Relationship Id="rId28" Type="http://schemas.openxmlformats.org/officeDocument/2006/relationships/hyperlink" Target="https://anglistik1.phil-fak.uni-koeln.de/studium-pruefungen/modulpruefungen" TargetMode="External"/><Relationship Id="rId36" Type="http://schemas.openxmlformats.org/officeDocument/2006/relationships/footer" Target="footer1.xml"/><Relationship Id="rId19" Type="http://schemas.openxmlformats.org/officeDocument/2006/relationships/hyperlink" Target="https://anglistik1.phil-fak.uni-koeln.de/fileadmin/anglistik1/Geschaeftsfuehrung/pdf/Merkblaetter/MB_plagiat.pd" TargetMode="External"/><Relationship Id="rId31" Type="http://schemas.openxmlformats.org/officeDocument/2006/relationships/hyperlink" Target="https://anglistik1.phil-fak.uni-koeln.de/studium-pruefungen/modulpruefung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2" Type="http://schemas.openxmlformats.org/officeDocument/2006/relationships/hyperlink" Target="https://scheduler.uni-koeln.de/" TargetMode="External"/><Relationship Id="rId27" Type="http://schemas.openxmlformats.org/officeDocument/2006/relationships/hyperlink" Target="https://scheduler.uni-koeln.de/" TargetMode="External"/><Relationship Id="rId30" Type="http://schemas.openxmlformats.org/officeDocument/2006/relationships/hyperlink" Target="https://anglistik1.phil-fak.uni-koeln.de/fileadmin/anglistik1/Geschaeftsfuehrung/pdf/Merkblaetter/MB_plagiat.pdf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6598-B209-4810-846F-15B89C2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16852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Gramatke</dc:creator>
  <cp:keywords/>
  <dc:description/>
  <cp:lastModifiedBy>Entropic Empire</cp:lastModifiedBy>
  <cp:revision>12</cp:revision>
  <dcterms:created xsi:type="dcterms:W3CDTF">2023-07-17T08:22:00Z</dcterms:created>
  <dcterms:modified xsi:type="dcterms:W3CDTF">2023-07-17T09:35:00Z</dcterms:modified>
</cp:coreProperties>
</file>